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85E" w:rsidRDefault="00D43026">
      <w:pPr>
        <w:pStyle w:val="Standard"/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 xml:space="preserve">                          </w:t>
      </w:r>
    </w:p>
    <w:p w:rsidR="004A685E" w:rsidRDefault="00D43026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          УТВЕРЖДЕНО</w:t>
      </w:r>
    </w:p>
    <w:p w:rsidR="004A685E" w:rsidRDefault="00D43026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на заседании Совета ветеранов</w:t>
      </w:r>
    </w:p>
    <w:p w:rsidR="004A685E" w:rsidRDefault="00D43026">
      <w:pPr>
        <w:pStyle w:val="Standard"/>
        <w:jc w:val="center"/>
      </w:pPr>
      <w:r>
        <w:rPr>
          <w:rFonts w:cs="Times New Roman"/>
        </w:rPr>
        <w:t xml:space="preserve">                                                                          "20</w:t>
      </w:r>
      <w:r>
        <w:rPr>
          <w:rFonts w:cs="Times New Roman"/>
          <w:lang w:val="ru-RU"/>
        </w:rPr>
        <w:t>" января 2023 года, протокол №1</w:t>
      </w:r>
    </w:p>
    <w:p w:rsidR="004A685E" w:rsidRDefault="004A685E">
      <w:pPr>
        <w:pStyle w:val="Standard"/>
        <w:jc w:val="right"/>
        <w:rPr>
          <w:rFonts w:cs="Times New Roman"/>
        </w:rPr>
      </w:pPr>
    </w:p>
    <w:p w:rsidR="004A685E" w:rsidRDefault="004A685E">
      <w:pPr>
        <w:pStyle w:val="Standard"/>
        <w:jc w:val="right"/>
        <w:rPr>
          <w:rFonts w:cs="Times New Roman"/>
        </w:rPr>
      </w:pPr>
    </w:p>
    <w:p w:rsidR="004A685E" w:rsidRDefault="004A685E">
      <w:pPr>
        <w:pStyle w:val="Standard"/>
        <w:jc w:val="right"/>
        <w:rPr>
          <w:rFonts w:cs="Times New Roman"/>
        </w:rPr>
      </w:pPr>
    </w:p>
    <w:p w:rsidR="004A685E" w:rsidRDefault="004A685E">
      <w:pPr>
        <w:pStyle w:val="Standard"/>
        <w:jc w:val="right"/>
        <w:rPr>
          <w:rFonts w:cs="Times New Roman"/>
        </w:rPr>
      </w:pPr>
    </w:p>
    <w:p w:rsidR="004A685E" w:rsidRDefault="004A685E">
      <w:pPr>
        <w:pStyle w:val="Standard"/>
        <w:jc w:val="right"/>
        <w:rPr>
          <w:rFonts w:cs="Times New Roman"/>
        </w:rPr>
      </w:pPr>
    </w:p>
    <w:p w:rsidR="004A685E" w:rsidRDefault="004A685E">
      <w:pPr>
        <w:pStyle w:val="Standard"/>
        <w:jc w:val="right"/>
        <w:rPr>
          <w:rFonts w:cs="Times New Roman"/>
        </w:rPr>
      </w:pPr>
    </w:p>
    <w:p w:rsidR="004A685E" w:rsidRDefault="00D43026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ПЛАН</w:t>
      </w:r>
    </w:p>
    <w:p w:rsidR="004A685E" w:rsidRDefault="00D43026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РАБОТЫ СОВЕТА ВЕТЕРАН</w:t>
      </w:r>
      <w:r>
        <w:rPr>
          <w:rFonts w:cs="Times New Roman"/>
          <w:b/>
        </w:rPr>
        <w:t>ОВ   ВОЙНЫ, ТРУДА,</w:t>
      </w:r>
    </w:p>
    <w:p w:rsidR="004A685E" w:rsidRDefault="00D43026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ВООРУЖЕННЫХ СИЛ И ПРАВООХРАНИТЕЛЬНЫХ ОРГАНОВ</w:t>
      </w:r>
    </w:p>
    <w:p w:rsidR="004A685E" w:rsidRDefault="00D43026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ЛЕНИНСКОГО РАЙОНА ГОРОДА КРАСНОЯРСКА</w:t>
      </w:r>
    </w:p>
    <w:p w:rsidR="004A685E" w:rsidRDefault="004A685E">
      <w:pPr>
        <w:pStyle w:val="Standard"/>
        <w:jc w:val="center"/>
        <w:rPr>
          <w:rFonts w:cs="Times New Roman"/>
          <w:b/>
        </w:rPr>
      </w:pPr>
    </w:p>
    <w:p w:rsidR="004A685E" w:rsidRDefault="004A685E">
      <w:pPr>
        <w:pStyle w:val="Standard"/>
        <w:jc w:val="center"/>
        <w:rPr>
          <w:rFonts w:cs="Times New Roman"/>
          <w:b/>
        </w:rPr>
      </w:pPr>
    </w:p>
    <w:p w:rsidR="004A685E" w:rsidRDefault="004A685E">
      <w:pPr>
        <w:pStyle w:val="Standard"/>
        <w:jc w:val="center"/>
        <w:rPr>
          <w:rFonts w:cs="Times New Roman"/>
          <w:b/>
        </w:rPr>
      </w:pPr>
    </w:p>
    <w:p w:rsidR="004A685E" w:rsidRDefault="004A685E">
      <w:pPr>
        <w:pStyle w:val="Standard"/>
        <w:jc w:val="center"/>
        <w:rPr>
          <w:rFonts w:cs="Times New Roman"/>
          <w:b/>
        </w:rPr>
      </w:pPr>
    </w:p>
    <w:p w:rsidR="004A685E" w:rsidRDefault="004A685E">
      <w:pPr>
        <w:pStyle w:val="Standard"/>
        <w:jc w:val="center"/>
        <w:rPr>
          <w:rFonts w:cs="Times New Roman"/>
          <w:b/>
        </w:rPr>
      </w:pPr>
    </w:p>
    <w:p w:rsidR="004A685E" w:rsidRDefault="004A685E">
      <w:pPr>
        <w:pStyle w:val="Standard"/>
        <w:jc w:val="center"/>
        <w:rPr>
          <w:rFonts w:cs="Times New Roman"/>
          <w:b/>
        </w:rPr>
      </w:pPr>
    </w:p>
    <w:p w:rsidR="004A685E" w:rsidRDefault="004A685E">
      <w:pPr>
        <w:pStyle w:val="Standard"/>
        <w:jc w:val="center"/>
        <w:rPr>
          <w:rFonts w:cs="Times New Roman"/>
          <w:b/>
        </w:rPr>
      </w:pPr>
    </w:p>
    <w:p w:rsidR="004A685E" w:rsidRDefault="004A685E">
      <w:pPr>
        <w:pStyle w:val="Standard"/>
        <w:jc w:val="center"/>
        <w:rPr>
          <w:rFonts w:cs="Times New Roman"/>
          <w:b/>
        </w:rPr>
      </w:pPr>
    </w:p>
    <w:p w:rsidR="004A685E" w:rsidRDefault="004A685E">
      <w:pPr>
        <w:pStyle w:val="Standard"/>
        <w:jc w:val="center"/>
        <w:rPr>
          <w:rFonts w:cs="Times New Roman"/>
          <w:b/>
        </w:rPr>
      </w:pPr>
    </w:p>
    <w:p w:rsidR="004A685E" w:rsidRDefault="004A685E">
      <w:pPr>
        <w:pStyle w:val="Standard"/>
        <w:jc w:val="center"/>
        <w:rPr>
          <w:rFonts w:cs="Times New Roman"/>
          <w:b/>
        </w:rPr>
      </w:pPr>
    </w:p>
    <w:p w:rsidR="004A685E" w:rsidRDefault="00D43026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</w:t>
      </w:r>
    </w:p>
    <w:p w:rsidR="004A685E" w:rsidRDefault="004A685E">
      <w:pPr>
        <w:pStyle w:val="Standard"/>
        <w:jc w:val="center"/>
        <w:rPr>
          <w:rFonts w:cs="Times New Roman"/>
          <w:b/>
        </w:rPr>
      </w:pPr>
    </w:p>
    <w:p w:rsidR="004A685E" w:rsidRDefault="004A685E">
      <w:pPr>
        <w:pStyle w:val="Standard"/>
        <w:jc w:val="center"/>
        <w:rPr>
          <w:rFonts w:cs="Times New Roman"/>
          <w:b/>
        </w:rPr>
      </w:pPr>
    </w:p>
    <w:p w:rsidR="004A685E" w:rsidRDefault="004A685E">
      <w:pPr>
        <w:pStyle w:val="Standard"/>
        <w:jc w:val="center"/>
        <w:rPr>
          <w:rFonts w:cs="Times New Roman"/>
          <w:b/>
        </w:rPr>
      </w:pPr>
    </w:p>
    <w:p w:rsidR="004A685E" w:rsidRDefault="004A685E">
      <w:pPr>
        <w:pStyle w:val="Standard"/>
        <w:jc w:val="center"/>
        <w:rPr>
          <w:rFonts w:cs="Times New Roman"/>
          <w:b/>
        </w:rPr>
      </w:pPr>
    </w:p>
    <w:p w:rsidR="004A685E" w:rsidRDefault="004A685E">
      <w:pPr>
        <w:pStyle w:val="Standard"/>
        <w:jc w:val="center"/>
        <w:rPr>
          <w:rFonts w:cs="Times New Roman"/>
          <w:b/>
        </w:rPr>
      </w:pPr>
    </w:p>
    <w:p w:rsidR="004A685E" w:rsidRDefault="004A685E">
      <w:pPr>
        <w:pStyle w:val="Standard"/>
        <w:jc w:val="center"/>
        <w:rPr>
          <w:rFonts w:cs="Times New Roman"/>
          <w:b/>
        </w:rPr>
      </w:pPr>
    </w:p>
    <w:p w:rsidR="004A685E" w:rsidRDefault="004A685E">
      <w:pPr>
        <w:pStyle w:val="Standard"/>
        <w:jc w:val="center"/>
        <w:rPr>
          <w:rFonts w:cs="Times New Roman"/>
          <w:b/>
        </w:rPr>
      </w:pPr>
    </w:p>
    <w:p w:rsidR="004A685E" w:rsidRDefault="004A685E">
      <w:pPr>
        <w:pStyle w:val="Standard"/>
        <w:jc w:val="center"/>
        <w:rPr>
          <w:rFonts w:cs="Times New Roman"/>
          <w:b/>
        </w:rPr>
      </w:pPr>
    </w:p>
    <w:p w:rsidR="004A685E" w:rsidRDefault="004A685E">
      <w:pPr>
        <w:pStyle w:val="Standard"/>
        <w:jc w:val="center"/>
        <w:rPr>
          <w:rFonts w:cs="Times New Roman"/>
          <w:b/>
        </w:rPr>
      </w:pPr>
    </w:p>
    <w:p w:rsidR="004A685E" w:rsidRDefault="004A685E">
      <w:pPr>
        <w:pStyle w:val="Standard"/>
        <w:jc w:val="center"/>
        <w:rPr>
          <w:rFonts w:cs="Times New Roman"/>
          <w:b/>
        </w:rPr>
      </w:pPr>
    </w:p>
    <w:p w:rsidR="004A685E" w:rsidRDefault="004A685E">
      <w:pPr>
        <w:pStyle w:val="Standard"/>
        <w:jc w:val="center"/>
        <w:rPr>
          <w:rFonts w:cs="Times New Roman"/>
          <w:b/>
        </w:rPr>
      </w:pPr>
    </w:p>
    <w:p w:rsidR="004A685E" w:rsidRDefault="004A685E">
      <w:pPr>
        <w:pStyle w:val="Standard"/>
        <w:jc w:val="center"/>
        <w:rPr>
          <w:rFonts w:cs="Times New Roman"/>
          <w:b/>
        </w:rPr>
      </w:pPr>
    </w:p>
    <w:p w:rsidR="004A685E" w:rsidRDefault="004A685E">
      <w:pPr>
        <w:pStyle w:val="Standard"/>
        <w:jc w:val="center"/>
        <w:rPr>
          <w:rFonts w:cs="Times New Roman"/>
          <w:b/>
        </w:rPr>
      </w:pPr>
    </w:p>
    <w:p w:rsidR="004A685E" w:rsidRDefault="004A685E">
      <w:pPr>
        <w:pStyle w:val="Standard"/>
        <w:jc w:val="center"/>
        <w:rPr>
          <w:rFonts w:cs="Times New Roman"/>
          <w:b/>
        </w:rPr>
      </w:pPr>
    </w:p>
    <w:p w:rsidR="004A685E" w:rsidRDefault="004A685E">
      <w:pPr>
        <w:pStyle w:val="Standard"/>
        <w:jc w:val="center"/>
        <w:rPr>
          <w:rFonts w:cs="Times New Roman"/>
          <w:b/>
        </w:rPr>
      </w:pPr>
    </w:p>
    <w:p w:rsidR="004A685E" w:rsidRDefault="004A685E">
      <w:pPr>
        <w:pStyle w:val="Standard"/>
        <w:jc w:val="center"/>
        <w:rPr>
          <w:rFonts w:cs="Times New Roman"/>
          <w:b/>
        </w:rPr>
      </w:pPr>
    </w:p>
    <w:p w:rsidR="004A685E" w:rsidRDefault="004A685E">
      <w:pPr>
        <w:pStyle w:val="Standard"/>
        <w:jc w:val="center"/>
        <w:rPr>
          <w:rFonts w:cs="Times New Roman"/>
          <w:b/>
        </w:rPr>
      </w:pPr>
    </w:p>
    <w:p w:rsidR="004A685E" w:rsidRDefault="004A685E">
      <w:pPr>
        <w:pStyle w:val="Standard"/>
        <w:jc w:val="center"/>
        <w:rPr>
          <w:rFonts w:cs="Times New Roman"/>
          <w:b/>
        </w:rPr>
      </w:pPr>
    </w:p>
    <w:p w:rsidR="004A685E" w:rsidRDefault="004A685E">
      <w:pPr>
        <w:pStyle w:val="Standard"/>
        <w:jc w:val="center"/>
        <w:rPr>
          <w:rFonts w:cs="Times New Roman"/>
          <w:b/>
        </w:rPr>
      </w:pPr>
    </w:p>
    <w:p w:rsidR="004A685E" w:rsidRDefault="004A685E">
      <w:pPr>
        <w:pStyle w:val="Standard"/>
        <w:jc w:val="center"/>
        <w:rPr>
          <w:rFonts w:cs="Times New Roman"/>
          <w:b/>
        </w:rPr>
      </w:pPr>
    </w:p>
    <w:p w:rsidR="004A685E" w:rsidRDefault="004A685E">
      <w:pPr>
        <w:pStyle w:val="Standard"/>
        <w:jc w:val="center"/>
        <w:rPr>
          <w:rFonts w:cs="Times New Roman"/>
          <w:b/>
        </w:rPr>
      </w:pPr>
    </w:p>
    <w:p w:rsidR="004A685E" w:rsidRDefault="004A685E">
      <w:pPr>
        <w:pStyle w:val="Standard"/>
        <w:jc w:val="center"/>
        <w:rPr>
          <w:rFonts w:cs="Times New Roman"/>
          <w:b/>
        </w:rPr>
      </w:pPr>
    </w:p>
    <w:p w:rsidR="004A685E" w:rsidRDefault="004A685E">
      <w:pPr>
        <w:pStyle w:val="Standard"/>
        <w:jc w:val="center"/>
        <w:rPr>
          <w:rFonts w:cs="Times New Roman"/>
          <w:b/>
        </w:rPr>
      </w:pPr>
    </w:p>
    <w:p w:rsidR="004A685E" w:rsidRDefault="00D43026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КРАСНОЯРСК</w:t>
      </w:r>
    </w:p>
    <w:p w:rsidR="004A685E" w:rsidRDefault="00D43026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2023 ГОД</w:t>
      </w:r>
    </w:p>
    <w:p w:rsidR="004A685E" w:rsidRDefault="00D43026">
      <w:pPr>
        <w:pStyle w:val="Standard"/>
        <w:rPr>
          <w:rFonts w:cs="Times New Roman"/>
          <w:b/>
        </w:rPr>
        <w:sectPr w:rsidR="004A685E">
          <w:pgSz w:w="11905" w:h="16837"/>
          <w:pgMar w:top="1134" w:right="1134" w:bottom="1134" w:left="1134" w:header="720" w:footer="720" w:gutter="0"/>
          <w:cols w:space="720"/>
        </w:sectPr>
      </w:pPr>
      <w:r>
        <w:rPr>
          <w:rFonts w:cs="Times New Roman"/>
          <w:b/>
        </w:rPr>
        <w:tab/>
      </w:r>
    </w:p>
    <w:p w:rsidR="004A685E" w:rsidRDefault="00D43026">
      <w:pPr>
        <w:pStyle w:val="Standard"/>
      </w:pPr>
      <w:r>
        <w:rPr>
          <w:sz w:val="20"/>
          <w:szCs w:val="20"/>
        </w:rPr>
        <w:lastRenderedPageBreak/>
        <w:t xml:space="preserve"> </w:t>
      </w:r>
      <w:r>
        <w:rPr>
          <w:rFonts w:cs="Times New Roman"/>
          <w:b/>
          <w:sz w:val="20"/>
          <w:szCs w:val="20"/>
        </w:rPr>
        <w:t xml:space="preserve">ЦЕЛЬ: </w:t>
      </w:r>
      <w:r>
        <w:rPr>
          <w:rFonts w:cs="Times New Roman"/>
          <w:sz w:val="20"/>
          <w:szCs w:val="20"/>
        </w:rPr>
        <w:t xml:space="preserve">  </w:t>
      </w:r>
    </w:p>
    <w:p w:rsidR="004A685E" w:rsidRDefault="00D43026">
      <w:pPr>
        <w:pStyle w:val="a5"/>
        <w:numPr>
          <w:ilvl w:val="0"/>
          <w:numId w:val="1"/>
        </w:numPr>
        <w:jc w:val="both"/>
      </w:pPr>
      <w:r>
        <w:rPr>
          <w:rFonts w:cs="Times New Roman"/>
          <w:sz w:val="20"/>
          <w:szCs w:val="20"/>
        </w:rPr>
        <w:t xml:space="preserve">продолжить  дальнейшее совершенствование организационных структур первичных  </w:t>
      </w:r>
      <w:r>
        <w:rPr>
          <w:rFonts w:cs="Times New Roman"/>
          <w:sz w:val="20"/>
          <w:szCs w:val="20"/>
        </w:rPr>
        <w:t>ветеранских организаций</w:t>
      </w:r>
    </w:p>
    <w:p w:rsidR="004A685E" w:rsidRDefault="00D43026">
      <w:pPr>
        <w:pStyle w:val="a5"/>
        <w:numPr>
          <w:ilvl w:val="0"/>
          <w:numId w:val="2"/>
        </w:numPr>
        <w:jc w:val="both"/>
      </w:pPr>
      <w:r>
        <w:rPr>
          <w:rFonts w:cs="Times New Roman"/>
          <w:sz w:val="20"/>
          <w:szCs w:val="20"/>
        </w:rPr>
        <w:t>усилить деловое взаимодействие с органами власти в целях улучшения социально-бытовых условий и медицинского обслуживания ветеранов</w:t>
      </w:r>
    </w:p>
    <w:p w:rsidR="004A685E" w:rsidRDefault="00D43026">
      <w:pPr>
        <w:pStyle w:val="a5"/>
        <w:numPr>
          <w:ilvl w:val="0"/>
          <w:numId w:val="2"/>
        </w:numPr>
        <w:jc w:val="both"/>
      </w:pPr>
      <w:r>
        <w:rPr>
          <w:rFonts w:cs="Times New Roman"/>
          <w:sz w:val="20"/>
          <w:szCs w:val="20"/>
        </w:rPr>
        <w:t>продолжить работу по достойной встрече 78-ой годовщины победы в ВОв</w:t>
      </w:r>
    </w:p>
    <w:p w:rsidR="004A685E" w:rsidRDefault="00D43026">
      <w:pPr>
        <w:pStyle w:val="Standard"/>
        <w:jc w:val="both"/>
      </w:pPr>
      <w:r>
        <w:rPr>
          <w:rFonts w:cs="Times New Roman"/>
          <w:b/>
          <w:sz w:val="20"/>
          <w:szCs w:val="20"/>
        </w:rPr>
        <w:tab/>
        <w:t>ЗАДАЧИ:</w:t>
      </w:r>
    </w:p>
    <w:p w:rsidR="004A685E" w:rsidRDefault="00D43026">
      <w:pPr>
        <w:pStyle w:val="a5"/>
        <w:numPr>
          <w:ilvl w:val="0"/>
          <w:numId w:val="3"/>
        </w:numPr>
        <w:jc w:val="both"/>
      </w:pPr>
      <w:r>
        <w:rPr>
          <w:rFonts w:cs="Times New Roman"/>
          <w:sz w:val="20"/>
          <w:szCs w:val="20"/>
          <w:lang w:val="ru-RU"/>
        </w:rPr>
        <w:t>вовлечение граждан пожил</w:t>
      </w:r>
      <w:r>
        <w:rPr>
          <w:rFonts w:cs="Times New Roman"/>
          <w:sz w:val="20"/>
          <w:szCs w:val="20"/>
          <w:lang w:val="ru-RU"/>
        </w:rPr>
        <w:t xml:space="preserve">ого возраста в активную социальную жизнь через участие в различных мероприятиях, </w:t>
      </w:r>
      <w:r>
        <w:rPr>
          <w:rFonts w:cs="Times New Roman"/>
          <w:sz w:val="20"/>
          <w:szCs w:val="20"/>
        </w:rPr>
        <w:t>объединение ветеранов для совместной общественной деятельности</w:t>
      </w:r>
    </w:p>
    <w:p w:rsidR="004A685E" w:rsidRDefault="00D43026">
      <w:pPr>
        <w:pStyle w:val="a5"/>
        <w:numPr>
          <w:ilvl w:val="0"/>
          <w:numId w:val="3"/>
        </w:numPr>
        <w:jc w:val="both"/>
      </w:pPr>
      <w:r>
        <w:rPr>
          <w:rFonts w:cs="Times New Roman"/>
          <w:sz w:val="20"/>
          <w:szCs w:val="20"/>
          <w:lang w:val="ru-RU"/>
        </w:rPr>
        <w:t>обеспечениесохранности количества ветеранских организаций, вовлечение в члены новых ветерановпутем повышения отк</w:t>
      </w:r>
      <w:r>
        <w:rPr>
          <w:rFonts w:cs="Times New Roman"/>
          <w:sz w:val="20"/>
          <w:szCs w:val="20"/>
          <w:lang w:val="ru-RU"/>
        </w:rPr>
        <w:t>рытости, толерпантности и эффективности первичных организаций</w:t>
      </w:r>
    </w:p>
    <w:p w:rsidR="004A685E" w:rsidRDefault="00D43026">
      <w:pPr>
        <w:pStyle w:val="a5"/>
        <w:numPr>
          <w:ilvl w:val="0"/>
          <w:numId w:val="4"/>
        </w:numPr>
        <w:jc w:val="both"/>
      </w:pPr>
      <w:r>
        <w:rPr>
          <w:rFonts w:cs="Times New Roman"/>
          <w:sz w:val="20"/>
          <w:szCs w:val="20"/>
        </w:rPr>
        <w:t xml:space="preserve">укрепление ветеранской дружбы, сотрудничества и взаимопомощи по защите их прав, гражданских свобод и законных интересов  </w:t>
      </w:r>
    </w:p>
    <w:p w:rsidR="004A685E" w:rsidRDefault="00D43026">
      <w:pPr>
        <w:pStyle w:val="a5"/>
        <w:numPr>
          <w:ilvl w:val="0"/>
          <w:numId w:val="4"/>
        </w:numPr>
        <w:jc w:val="both"/>
      </w:pPr>
      <w:r>
        <w:rPr>
          <w:rFonts w:cs="Times New Roman"/>
          <w:sz w:val="20"/>
          <w:szCs w:val="20"/>
        </w:rPr>
        <w:t>нравственное и   патриотическое воспитание подрастающего поколения</w:t>
      </w:r>
    </w:p>
    <w:p w:rsidR="004A685E" w:rsidRDefault="00D43026">
      <w:pPr>
        <w:pStyle w:val="a5"/>
        <w:numPr>
          <w:ilvl w:val="0"/>
          <w:numId w:val="4"/>
        </w:numPr>
        <w:jc w:val="both"/>
      </w:pPr>
      <w:r>
        <w:rPr>
          <w:rFonts w:cs="Times New Roman"/>
          <w:sz w:val="20"/>
          <w:szCs w:val="20"/>
        </w:rPr>
        <w:t>обесп</w:t>
      </w:r>
      <w:r>
        <w:rPr>
          <w:rFonts w:cs="Times New Roman"/>
          <w:sz w:val="20"/>
          <w:szCs w:val="20"/>
        </w:rPr>
        <w:t>ечение достойного положения ветеранов в обществе</w:t>
      </w:r>
    </w:p>
    <w:p w:rsidR="004A685E" w:rsidRDefault="00D43026">
      <w:pPr>
        <w:pStyle w:val="a5"/>
        <w:numPr>
          <w:ilvl w:val="0"/>
          <w:numId w:val="4"/>
        </w:numPr>
        <w:jc w:val="both"/>
      </w:pPr>
      <w:r>
        <w:rPr>
          <w:rFonts w:cs="Times New Roman"/>
          <w:sz w:val="20"/>
          <w:szCs w:val="20"/>
          <w:lang w:val="ru-RU"/>
        </w:rPr>
        <w:t>формирование мотивации активного образа жизни пожилых людей</w:t>
      </w:r>
    </w:p>
    <w:p w:rsidR="004A685E" w:rsidRDefault="00D43026">
      <w:pPr>
        <w:pStyle w:val="a5"/>
        <w:numPr>
          <w:ilvl w:val="0"/>
          <w:numId w:val="4"/>
        </w:numPr>
        <w:jc w:val="both"/>
      </w:pPr>
      <w:r>
        <w:rPr>
          <w:rFonts w:cs="Times New Roman"/>
          <w:sz w:val="20"/>
          <w:szCs w:val="20"/>
          <w:lang w:val="ru-RU"/>
        </w:rPr>
        <w:t>анализ лучшего опыта работы первичных ветеранских организаций</w:t>
      </w:r>
    </w:p>
    <w:p w:rsidR="004A685E" w:rsidRDefault="00D43026">
      <w:pPr>
        <w:pStyle w:val="Standard"/>
        <w:jc w:val="both"/>
      </w:pPr>
      <w:r>
        <w:rPr>
          <w:rFonts w:cs="Times New Roman"/>
          <w:b/>
          <w:sz w:val="20"/>
          <w:szCs w:val="20"/>
        </w:rPr>
        <w:tab/>
        <w:t>ОСНОВНЫЕ НАПРАВЛЕНИЯ ДЕЯТЕЛЬНОСТИ:</w:t>
      </w:r>
    </w:p>
    <w:p w:rsidR="004A685E" w:rsidRDefault="00D43026">
      <w:pPr>
        <w:pStyle w:val="a5"/>
        <w:numPr>
          <w:ilvl w:val="0"/>
          <w:numId w:val="5"/>
        </w:numPr>
        <w:jc w:val="both"/>
      </w:pP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работа по реализации  распоряжения Правительства</w:t>
      </w:r>
      <w:r>
        <w:rPr>
          <w:rFonts w:cs="Times New Roman"/>
          <w:sz w:val="20"/>
          <w:szCs w:val="20"/>
        </w:rPr>
        <w:t xml:space="preserve"> РФ №164-р от 05.02.2016 «об утверждении стратегии действий в интересах граждан старшего поколения  в Российской Федерации до 2025 года»</w:t>
      </w:r>
    </w:p>
    <w:p w:rsidR="004A685E" w:rsidRDefault="00D43026">
      <w:pPr>
        <w:pStyle w:val="a5"/>
        <w:numPr>
          <w:ilvl w:val="0"/>
          <w:numId w:val="6"/>
        </w:numPr>
        <w:jc w:val="both"/>
      </w:pPr>
      <w:r>
        <w:rPr>
          <w:rFonts w:cs="Times New Roman"/>
          <w:sz w:val="20"/>
          <w:szCs w:val="20"/>
        </w:rPr>
        <w:t>осуществление общественного контроля за исполнением ФЗ «О ветеранах»</w:t>
      </w:r>
    </w:p>
    <w:p w:rsidR="004A685E" w:rsidRDefault="00D43026">
      <w:pPr>
        <w:pStyle w:val="a5"/>
        <w:numPr>
          <w:ilvl w:val="0"/>
          <w:numId w:val="6"/>
        </w:numPr>
        <w:jc w:val="both"/>
      </w:pPr>
      <w:r>
        <w:rPr>
          <w:rFonts w:cs="Times New Roman"/>
          <w:sz w:val="20"/>
          <w:szCs w:val="20"/>
        </w:rPr>
        <w:t>продолжение реализации программы волонтерского дви</w:t>
      </w:r>
      <w:r>
        <w:rPr>
          <w:rFonts w:cs="Times New Roman"/>
          <w:sz w:val="20"/>
          <w:szCs w:val="20"/>
        </w:rPr>
        <w:t>жения</w:t>
      </w:r>
    </w:p>
    <w:p w:rsidR="004A685E" w:rsidRDefault="00D43026">
      <w:pPr>
        <w:pStyle w:val="a5"/>
        <w:numPr>
          <w:ilvl w:val="0"/>
          <w:numId w:val="6"/>
        </w:numPr>
        <w:jc w:val="both"/>
      </w:pPr>
      <w:r>
        <w:rPr>
          <w:rFonts w:cs="Times New Roman"/>
          <w:sz w:val="20"/>
          <w:szCs w:val="20"/>
        </w:rPr>
        <w:t>привлечение ветеранов к участию в патриотическом воспитании подрастающего поколения, передаче ему лучших традиций в труде и служении Отечеству</w:t>
      </w:r>
    </w:p>
    <w:p w:rsidR="004A685E" w:rsidRDefault="00D43026">
      <w:pPr>
        <w:pStyle w:val="a5"/>
        <w:numPr>
          <w:ilvl w:val="0"/>
          <w:numId w:val="6"/>
        </w:numPr>
        <w:jc w:val="both"/>
      </w:pPr>
      <w:r>
        <w:rPr>
          <w:rFonts w:cs="Times New Roman"/>
          <w:sz w:val="20"/>
          <w:szCs w:val="20"/>
        </w:rPr>
        <w:t>организация деятельности районного Совета ветеранов по улучшению социального положения ветеранов, защите их</w:t>
      </w:r>
      <w:r>
        <w:rPr>
          <w:rFonts w:cs="Times New Roman"/>
          <w:sz w:val="20"/>
          <w:szCs w:val="20"/>
        </w:rPr>
        <w:t xml:space="preserve"> законных прав и интересов, содействие в оказании адресной помощи одиноким и малообеспеченным ветеранам</w:t>
      </w:r>
    </w:p>
    <w:p w:rsidR="004A685E" w:rsidRDefault="00D43026">
      <w:pPr>
        <w:pStyle w:val="a5"/>
        <w:numPr>
          <w:ilvl w:val="0"/>
          <w:numId w:val="6"/>
        </w:numPr>
        <w:jc w:val="both"/>
      </w:pPr>
      <w:r>
        <w:rPr>
          <w:rFonts w:cs="Times New Roman"/>
          <w:sz w:val="20"/>
          <w:szCs w:val="20"/>
        </w:rPr>
        <w:t xml:space="preserve">представление интересов ветеранов в администрации района, УСЗН, ПФ, ЦСО населения в целях улучшения социально-экономического положения людей старшего </w:t>
      </w:r>
      <w:r>
        <w:rPr>
          <w:rFonts w:cs="Times New Roman"/>
          <w:sz w:val="20"/>
          <w:szCs w:val="20"/>
        </w:rPr>
        <w:t>поколения</w:t>
      </w:r>
    </w:p>
    <w:p w:rsidR="004A685E" w:rsidRDefault="00D43026">
      <w:pPr>
        <w:pStyle w:val="a5"/>
        <w:numPr>
          <w:ilvl w:val="0"/>
          <w:numId w:val="6"/>
        </w:numPr>
        <w:jc w:val="both"/>
      </w:pPr>
      <w:r>
        <w:rPr>
          <w:rFonts w:cs="Times New Roman"/>
          <w:sz w:val="20"/>
          <w:szCs w:val="20"/>
          <w:lang w:val="ru-RU"/>
        </w:rPr>
        <w:t>актуализация информации о  работе Совета на сайте</w:t>
      </w:r>
    </w:p>
    <w:p w:rsidR="004A685E" w:rsidRDefault="00D43026">
      <w:pPr>
        <w:pStyle w:val="a5"/>
        <w:numPr>
          <w:ilvl w:val="0"/>
          <w:numId w:val="6"/>
        </w:numPr>
        <w:jc w:val="both"/>
      </w:pPr>
      <w:r>
        <w:rPr>
          <w:rFonts w:cs="Times New Roman"/>
          <w:sz w:val="20"/>
          <w:szCs w:val="20"/>
        </w:rPr>
        <w:t>продолжение работы со школьными музеями боевой и трудовой славы, организация пополнения музеев новыми экспонатами, участие ветеранов в создании новых музеев</w:t>
      </w:r>
    </w:p>
    <w:p w:rsidR="004A685E" w:rsidRDefault="00D43026">
      <w:pPr>
        <w:pStyle w:val="a5"/>
        <w:numPr>
          <w:ilvl w:val="0"/>
          <w:numId w:val="6"/>
        </w:numPr>
        <w:jc w:val="both"/>
      </w:pPr>
      <w:r>
        <w:rPr>
          <w:rFonts w:cs="Times New Roman"/>
          <w:sz w:val="20"/>
          <w:szCs w:val="20"/>
        </w:rPr>
        <w:t xml:space="preserve">продолжение общественного контроля за </w:t>
      </w:r>
      <w:r>
        <w:rPr>
          <w:rFonts w:cs="Times New Roman"/>
          <w:sz w:val="20"/>
          <w:szCs w:val="20"/>
        </w:rPr>
        <w:t>медицинским обслуживанием ветеранов в лечебных учреждениях района, за проведением своевременной и качественной диспансеризации, за своевременным обеспечением ветеранов льготными лекарствами, за организацией прививочных мероприятий</w:t>
      </w:r>
    </w:p>
    <w:p w:rsidR="004A685E" w:rsidRDefault="00D43026">
      <w:pPr>
        <w:pStyle w:val="a5"/>
        <w:numPr>
          <w:ilvl w:val="0"/>
          <w:numId w:val="6"/>
        </w:numPr>
        <w:jc w:val="both"/>
      </w:pPr>
      <w:r>
        <w:rPr>
          <w:rFonts w:cs="Times New Roman"/>
          <w:sz w:val="20"/>
          <w:szCs w:val="20"/>
        </w:rPr>
        <w:t xml:space="preserve">активизация работы групп </w:t>
      </w:r>
      <w:r>
        <w:rPr>
          <w:rFonts w:cs="Times New Roman"/>
          <w:sz w:val="20"/>
          <w:szCs w:val="20"/>
        </w:rPr>
        <w:t>«Здоровья», организация совместно с отделами   по спорту и по делам молодежи спортивных соревнований ветеранов в районе и городе</w:t>
      </w:r>
    </w:p>
    <w:p w:rsidR="004A685E" w:rsidRDefault="00D43026">
      <w:pPr>
        <w:pStyle w:val="a5"/>
        <w:numPr>
          <w:ilvl w:val="0"/>
          <w:numId w:val="6"/>
        </w:numPr>
        <w:jc w:val="both"/>
      </w:pPr>
      <w:r>
        <w:rPr>
          <w:rFonts w:cs="Times New Roman"/>
          <w:sz w:val="20"/>
          <w:szCs w:val="20"/>
        </w:rPr>
        <w:t>совместно с учреждениями культуры проведение тематических вечеров, смотров художественной самодеятельности, выставок прикладног</w:t>
      </w:r>
      <w:r>
        <w:rPr>
          <w:rFonts w:cs="Times New Roman"/>
          <w:sz w:val="20"/>
          <w:szCs w:val="20"/>
        </w:rPr>
        <w:t>о искусства, фотовыставок, продолжение работы клубов по интересам, организация  коллективных выходов в театры, кино, на концерты</w:t>
      </w:r>
    </w:p>
    <w:p w:rsidR="004A685E" w:rsidRDefault="00D43026">
      <w:pPr>
        <w:pStyle w:val="a5"/>
        <w:numPr>
          <w:ilvl w:val="0"/>
          <w:numId w:val="6"/>
        </w:numPr>
        <w:ind w:left="450"/>
        <w:jc w:val="both"/>
      </w:pPr>
      <w:r>
        <w:rPr>
          <w:rFonts w:cs="Times New Roman"/>
          <w:sz w:val="20"/>
          <w:szCs w:val="20"/>
        </w:rPr>
        <w:t xml:space="preserve">содействовие в организации для ветеранов экскурсий по культурным и историческим местам Красноярска </w:t>
      </w:r>
      <w:r>
        <w:rPr>
          <w:rFonts w:cs="Times New Roman"/>
          <w:sz w:val="20"/>
          <w:szCs w:val="20"/>
          <w:lang w:val="ru-RU"/>
        </w:rPr>
        <w:t xml:space="preserve"> </w:t>
      </w:r>
    </w:p>
    <w:p w:rsidR="004A685E" w:rsidRDefault="00D43026">
      <w:pPr>
        <w:pStyle w:val="a5"/>
        <w:numPr>
          <w:ilvl w:val="0"/>
          <w:numId w:val="6"/>
        </w:numPr>
        <w:jc w:val="both"/>
      </w:pPr>
      <w:r>
        <w:rPr>
          <w:rFonts w:cs="Times New Roman"/>
          <w:sz w:val="20"/>
          <w:szCs w:val="20"/>
        </w:rPr>
        <w:t>публиковать материалы о ве</w:t>
      </w:r>
      <w:r>
        <w:rPr>
          <w:rFonts w:cs="Times New Roman"/>
          <w:sz w:val="20"/>
          <w:szCs w:val="20"/>
        </w:rPr>
        <w:t>теранах и первичных ветеранских организациях в газете «Городские новости» и других газетах</w:t>
      </w:r>
    </w:p>
    <w:p w:rsidR="004A685E" w:rsidRDefault="00D43026">
      <w:pPr>
        <w:pStyle w:val="a5"/>
        <w:numPr>
          <w:ilvl w:val="0"/>
          <w:numId w:val="6"/>
        </w:numPr>
        <w:jc w:val="both"/>
      </w:pPr>
      <w:r>
        <w:rPr>
          <w:rFonts w:cs="Times New Roman"/>
          <w:sz w:val="20"/>
          <w:szCs w:val="20"/>
        </w:rPr>
        <w:t>продолжать систематизацию материалов о ветеранах ВО</w:t>
      </w:r>
      <w:r>
        <w:rPr>
          <w:rFonts w:cs="Times New Roman"/>
          <w:sz w:val="20"/>
          <w:szCs w:val="20"/>
          <w:lang w:val="ru-RU"/>
        </w:rPr>
        <w:t>В</w:t>
      </w:r>
      <w:r>
        <w:rPr>
          <w:rFonts w:cs="Times New Roman"/>
          <w:sz w:val="20"/>
          <w:szCs w:val="20"/>
        </w:rPr>
        <w:t>, тружениках тыла, блокадниках, малолетних узниках, героях труда</w:t>
      </w:r>
    </w:p>
    <w:p w:rsidR="004A685E" w:rsidRDefault="00D43026">
      <w:pPr>
        <w:pStyle w:val="a5"/>
        <w:numPr>
          <w:ilvl w:val="0"/>
          <w:numId w:val="6"/>
        </w:numPr>
        <w:jc w:val="both"/>
      </w:pPr>
      <w:r>
        <w:rPr>
          <w:rFonts w:cs="Times New Roman"/>
          <w:sz w:val="20"/>
          <w:szCs w:val="20"/>
        </w:rPr>
        <w:t>проводить работу по созданию кадрового резерв</w:t>
      </w:r>
      <w:r>
        <w:rPr>
          <w:rFonts w:cs="Times New Roman"/>
          <w:sz w:val="20"/>
          <w:szCs w:val="20"/>
          <w:lang w:val="ru-RU"/>
        </w:rPr>
        <w:t>а</w:t>
      </w:r>
    </w:p>
    <w:p w:rsidR="004A685E" w:rsidRDefault="004A685E">
      <w:pPr>
        <w:pStyle w:val="Standard"/>
        <w:jc w:val="both"/>
        <w:rPr>
          <w:rFonts w:cs="Times New Roman"/>
          <w:b/>
          <w:sz w:val="20"/>
          <w:szCs w:val="20"/>
        </w:rPr>
      </w:pPr>
    </w:p>
    <w:p w:rsidR="004A685E" w:rsidRDefault="004A685E">
      <w:pPr>
        <w:pStyle w:val="Standard"/>
        <w:jc w:val="both"/>
        <w:rPr>
          <w:rFonts w:cs="Times New Roman"/>
          <w:b/>
          <w:sz w:val="20"/>
          <w:szCs w:val="20"/>
        </w:rPr>
      </w:pPr>
    </w:p>
    <w:p w:rsidR="004A685E" w:rsidRDefault="004A685E">
      <w:pPr>
        <w:pStyle w:val="Standard"/>
        <w:jc w:val="both"/>
        <w:rPr>
          <w:rFonts w:cs="Times New Roman"/>
          <w:b/>
          <w:sz w:val="20"/>
          <w:szCs w:val="20"/>
        </w:rPr>
      </w:pPr>
    </w:p>
    <w:p w:rsidR="004A685E" w:rsidRDefault="004A685E">
      <w:pPr>
        <w:pStyle w:val="Standard"/>
        <w:jc w:val="both"/>
        <w:rPr>
          <w:rFonts w:cs="Times New Roman"/>
          <w:b/>
          <w:sz w:val="20"/>
          <w:szCs w:val="20"/>
        </w:rPr>
      </w:pPr>
    </w:p>
    <w:p w:rsidR="004A685E" w:rsidRDefault="004A685E">
      <w:pPr>
        <w:pStyle w:val="Standard"/>
        <w:jc w:val="both"/>
        <w:rPr>
          <w:rFonts w:cs="Times New Roman"/>
          <w:b/>
          <w:sz w:val="20"/>
          <w:szCs w:val="20"/>
        </w:rPr>
      </w:pPr>
    </w:p>
    <w:p w:rsidR="004A685E" w:rsidRDefault="004A685E">
      <w:pPr>
        <w:pStyle w:val="Standard"/>
        <w:jc w:val="both"/>
        <w:rPr>
          <w:rFonts w:cs="Times New Roman"/>
          <w:b/>
          <w:sz w:val="20"/>
          <w:szCs w:val="20"/>
        </w:rPr>
      </w:pPr>
    </w:p>
    <w:p w:rsidR="004A685E" w:rsidRDefault="004A685E">
      <w:pPr>
        <w:pStyle w:val="Standard"/>
        <w:jc w:val="both"/>
        <w:rPr>
          <w:rFonts w:cs="Times New Roman"/>
          <w:b/>
          <w:sz w:val="20"/>
          <w:szCs w:val="20"/>
        </w:rPr>
      </w:pPr>
    </w:p>
    <w:p w:rsidR="004A685E" w:rsidRDefault="004A685E">
      <w:pPr>
        <w:pStyle w:val="Standard"/>
        <w:rPr>
          <w:rFonts w:cs="Times New Roman"/>
          <w:b/>
          <w:sz w:val="20"/>
          <w:szCs w:val="20"/>
        </w:rPr>
      </w:pPr>
    </w:p>
    <w:p w:rsidR="004A685E" w:rsidRDefault="00D43026">
      <w:pPr>
        <w:pStyle w:val="Standard"/>
        <w:jc w:val="center"/>
      </w:pPr>
      <w:r>
        <w:rPr>
          <w:rFonts w:cs="Times New Roman"/>
          <w:b/>
          <w:sz w:val="20"/>
          <w:szCs w:val="20"/>
        </w:rPr>
        <w:t>РАБОТА ПРЕЗИДИУМА И РАЙОННОГО СОВЕТА</w:t>
      </w:r>
    </w:p>
    <w:p w:rsidR="004A685E" w:rsidRDefault="004A685E">
      <w:pPr>
        <w:pStyle w:val="Standard"/>
        <w:jc w:val="center"/>
        <w:rPr>
          <w:rFonts w:cs="Times New Roman"/>
          <w:b/>
          <w:sz w:val="20"/>
          <w:szCs w:val="20"/>
        </w:rPr>
      </w:pPr>
    </w:p>
    <w:tbl>
      <w:tblPr>
        <w:tblW w:w="10680" w:type="dxa"/>
        <w:tblInd w:w="-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4"/>
        <w:gridCol w:w="5203"/>
        <w:gridCol w:w="1569"/>
        <w:gridCol w:w="3084"/>
      </w:tblGrid>
      <w:tr w:rsidR="004A685E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5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Ответственные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106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Заседания 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>районного</w:t>
            </w:r>
            <w:r>
              <w:rPr>
                <w:rFonts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Совета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5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>Отчет о работе районного Совета ветеранов за 2022 год</w:t>
            </w:r>
          </w:p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Утверждение плана работы районного Совета ветеранов на 2023 год, </w:t>
            </w:r>
            <w:r>
              <w:rPr>
                <w:rFonts w:cs="Times New Roman"/>
                <w:sz w:val="20"/>
                <w:szCs w:val="20"/>
              </w:rPr>
              <w:t xml:space="preserve">форма проведения - </w:t>
            </w:r>
            <w:r>
              <w:rPr>
                <w:rFonts w:cs="Times New Roman"/>
                <w:sz w:val="20"/>
                <w:szCs w:val="20"/>
                <w:lang w:val="ru-RU"/>
              </w:rPr>
              <w:t>Пленум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4A685E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>31 январ</w:t>
            </w:r>
            <w:r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>Лялюшкина Н.П.</w:t>
            </w:r>
          </w:p>
          <w:p w:rsidR="004A685E" w:rsidRDefault="004A685E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>Лялюшкина Н.П.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5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О работе медицинской комиссии с медучреждениями района по улучшению медицинского обслуживания и лекарственного обеспечения ветеранов 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4A685E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 октябрь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4A685E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>Лялюшкина Н.П., Ряскова Е.С.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106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cs="Times New Roman"/>
                <w:b/>
                <w:sz w:val="20"/>
                <w:szCs w:val="20"/>
              </w:rPr>
              <w:t>Заседания Президиума районного   Совета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5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a5"/>
              <w:numPr>
                <w:ilvl w:val="0"/>
                <w:numId w:val="7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>обсуждение годового отчета работы ветеранской организации  за 2022 год</w:t>
            </w:r>
          </w:p>
          <w:p w:rsidR="004A685E" w:rsidRDefault="00D43026">
            <w:pPr>
              <w:pStyle w:val="a5"/>
              <w:numPr>
                <w:ilvl w:val="0"/>
                <w:numId w:val="8"/>
              </w:numPr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обсуждение </w:t>
            </w:r>
            <w:r>
              <w:rPr>
                <w:rFonts w:cs="Times New Roman"/>
                <w:sz w:val="20"/>
                <w:szCs w:val="20"/>
              </w:rPr>
              <w:t>плана работы ветеранской организации на 2023 годотчет</w:t>
            </w:r>
          </w:p>
          <w:p w:rsidR="004A685E" w:rsidRDefault="00D43026">
            <w:pPr>
              <w:pStyle w:val="a5"/>
              <w:numPr>
                <w:ilvl w:val="0"/>
                <w:numId w:val="8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>об использовании финансовых средств в 2022 году</w:t>
            </w:r>
          </w:p>
          <w:p w:rsidR="004A685E" w:rsidRDefault="00D43026">
            <w:pPr>
              <w:pStyle w:val="a5"/>
              <w:numPr>
                <w:ilvl w:val="0"/>
                <w:numId w:val="8"/>
              </w:numPr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календарный план и смиета </w:t>
            </w:r>
            <w:r>
              <w:rPr>
                <w:rFonts w:cs="Times New Roman"/>
                <w:sz w:val="20"/>
                <w:szCs w:val="20"/>
                <w:lang w:val="ru-RU"/>
              </w:rPr>
              <w:t>по субсидии на 2023 год</w:t>
            </w:r>
          </w:p>
          <w:p w:rsidR="004A685E" w:rsidRDefault="00D43026">
            <w:pPr>
              <w:pStyle w:val="a5"/>
              <w:numPr>
                <w:ilvl w:val="0"/>
                <w:numId w:val="8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>о сверке учетных карточек ветеранов ВО</w:t>
            </w:r>
            <w:r>
              <w:rPr>
                <w:rFonts w:cs="Times New Roman"/>
                <w:sz w:val="20"/>
                <w:szCs w:val="20"/>
                <w:lang w:val="ru-RU"/>
              </w:rPr>
              <w:t>В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26 январ</w:t>
            </w:r>
            <w:r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>Лялюшкина Н.П.</w:t>
            </w:r>
          </w:p>
          <w:p w:rsidR="004A685E" w:rsidRDefault="004A685E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Ямщикова Т.Н.</w:t>
            </w:r>
          </w:p>
          <w:p w:rsidR="004A685E" w:rsidRDefault="004A685E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>Лялюшкина Н.П.</w:t>
            </w:r>
          </w:p>
          <w:p w:rsidR="004A685E" w:rsidRDefault="004A685E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Лялюшкина Н.П.</w:t>
            </w:r>
          </w:p>
          <w:p w:rsidR="004A685E" w:rsidRDefault="004A685E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Кузьминок А.П.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5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a5"/>
              <w:numPr>
                <w:ilvl w:val="0"/>
                <w:numId w:val="9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>о проведении мероприятий, посвященных снятию блокады Ленинграда</w:t>
            </w:r>
          </w:p>
          <w:p w:rsidR="004A685E" w:rsidRDefault="00D43026">
            <w:pPr>
              <w:pStyle w:val="a5"/>
              <w:numPr>
                <w:ilvl w:val="0"/>
                <w:numId w:val="10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об организации мероприятий </w:t>
            </w:r>
            <w:r>
              <w:rPr>
                <w:rFonts w:cs="Times New Roman"/>
                <w:sz w:val="20"/>
                <w:szCs w:val="20"/>
              </w:rPr>
              <w:t>ко дню памяти воинов-афганцев</w:t>
            </w:r>
          </w:p>
          <w:p w:rsidR="004A685E" w:rsidRDefault="00D43026">
            <w:pPr>
              <w:pStyle w:val="a5"/>
              <w:numPr>
                <w:ilvl w:val="0"/>
                <w:numId w:val="10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>о проведении праздника «День защитника Отечества»</w:t>
            </w:r>
          </w:p>
          <w:p w:rsidR="004A685E" w:rsidRDefault="00D43026">
            <w:pPr>
              <w:pStyle w:val="a5"/>
              <w:numPr>
                <w:ilvl w:val="0"/>
                <w:numId w:val="10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>итоги корректировки списков первичных ветеранских организаций и списков одиноко проживающих и малообеспеченных ветеранов</w:t>
            </w:r>
          </w:p>
          <w:p w:rsidR="004A685E" w:rsidRDefault="00D43026">
            <w:pPr>
              <w:pStyle w:val="a5"/>
              <w:numPr>
                <w:ilvl w:val="0"/>
                <w:numId w:val="10"/>
              </w:numPr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итоги конкурса «Стоп! Снято!»</w:t>
            </w:r>
          </w:p>
          <w:p w:rsidR="004A685E" w:rsidRDefault="00D43026">
            <w:pPr>
              <w:pStyle w:val="a5"/>
              <w:numPr>
                <w:ilvl w:val="0"/>
                <w:numId w:val="10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>о подготовке к празднован</w:t>
            </w:r>
            <w:r>
              <w:rPr>
                <w:rFonts w:cs="Times New Roman"/>
                <w:sz w:val="20"/>
                <w:szCs w:val="20"/>
              </w:rPr>
              <w:t xml:space="preserve">ию Международного женского дня 8 Марта </w:t>
            </w:r>
            <w:r>
              <w:rPr>
                <w:rFonts w:cs="Times New Roman"/>
                <w:sz w:val="20"/>
                <w:szCs w:val="20"/>
                <w:lang w:val="ru-RU"/>
              </w:rPr>
              <w:t>и конкурсу в/о «первый праздник весны»</w:t>
            </w:r>
          </w:p>
          <w:p w:rsidR="004A685E" w:rsidRDefault="00D43026">
            <w:pPr>
              <w:pStyle w:val="a5"/>
              <w:numPr>
                <w:ilvl w:val="0"/>
                <w:numId w:val="10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>о работе первичной ветеранской организации «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Ермак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Сапожников А.В.</w:t>
            </w:r>
          </w:p>
          <w:p w:rsidR="004A685E" w:rsidRDefault="004A685E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Сапожников А.В.</w:t>
            </w:r>
          </w:p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Сапожников А.В.</w:t>
            </w:r>
          </w:p>
          <w:p w:rsidR="004A685E" w:rsidRDefault="004A685E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>Кузьминок А.П.</w:t>
            </w:r>
          </w:p>
          <w:p w:rsidR="004A685E" w:rsidRDefault="004A685E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>Филонова И.И.</w:t>
            </w:r>
          </w:p>
          <w:p w:rsidR="004A685E" w:rsidRDefault="004A685E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Филонова И.И.</w:t>
            </w:r>
          </w:p>
          <w:p w:rsidR="004A685E" w:rsidRDefault="004A685E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4A685E" w:rsidRDefault="004A685E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Шахматова </w:t>
            </w:r>
            <w:r>
              <w:rPr>
                <w:rFonts w:cs="Times New Roman"/>
                <w:sz w:val="20"/>
                <w:szCs w:val="20"/>
                <w:lang w:val="ru-RU"/>
              </w:rPr>
              <w:t>Раиса Ивановна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>2.3</w:t>
            </w:r>
          </w:p>
        </w:tc>
        <w:tc>
          <w:tcPr>
            <w:tcW w:w="5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a5"/>
              <w:numPr>
                <w:ilvl w:val="0"/>
                <w:numId w:val="11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>итоги проведения праздника 8 Марта</w:t>
            </w:r>
          </w:p>
          <w:p w:rsidR="004A685E" w:rsidRDefault="00D43026">
            <w:pPr>
              <w:pStyle w:val="a5"/>
              <w:numPr>
                <w:ilvl w:val="0"/>
                <w:numId w:val="12"/>
              </w:numPr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встреча с депутатами городского и краевого уровня</w:t>
            </w:r>
          </w:p>
          <w:p w:rsidR="004A685E" w:rsidRDefault="00D43026">
            <w:pPr>
              <w:pStyle w:val="a5"/>
              <w:numPr>
                <w:ilvl w:val="0"/>
                <w:numId w:val="12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>о работе о</w:t>
            </w:r>
            <w:r>
              <w:rPr>
                <w:rFonts w:cs="Times New Roman"/>
                <w:sz w:val="20"/>
                <w:szCs w:val="20"/>
                <w:lang w:val="ru-RU"/>
              </w:rPr>
              <w:t>рганизационно-методической комиссии</w:t>
            </w:r>
          </w:p>
          <w:p w:rsidR="004A685E" w:rsidRDefault="00D43026">
            <w:pPr>
              <w:pStyle w:val="a5"/>
              <w:numPr>
                <w:ilvl w:val="0"/>
                <w:numId w:val="12"/>
              </w:numPr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все о наших пенсиях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>Филонова И.И</w:t>
            </w:r>
          </w:p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Лялюшкина Н.П.</w:t>
            </w:r>
          </w:p>
          <w:p w:rsidR="004A685E" w:rsidRDefault="004A685E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Кузьменок А.П.</w:t>
            </w:r>
          </w:p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представители ПФ РФ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>2.4</w:t>
            </w:r>
          </w:p>
        </w:tc>
        <w:tc>
          <w:tcPr>
            <w:tcW w:w="5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a5"/>
              <w:numPr>
                <w:ilvl w:val="0"/>
                <w:numId w:val="13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>о работе</w:t>
            </w:r>
            <w:r>
              <w:rPr>
                <w:rFonts w:cs="Times New Roman"/>
                <w:sz w:val="20"/>
                <w:szCs w:val="20"/>
              </w:rPr>
              <w:t xml:space="preserve"> первичной ветеранской организации « </w:t>
            </w:r>
            <w:r>
              <w:rPr>
                <w:rFonts w:cs="Times New Roman"/>
                <w:sz w:val="20"/>
                <w:szCs w:val="20"/>
                <w:lang w:val="ru-RU"/>
              </w:rPr>
              <w:t>Черемушки»</w:t>
            </w:r>
          </w:p>
          <w:p w:rsidR="004A685E" w:rsidRDefault="00D43026">
            <w:pPr>
              <w:pStyle w:val="a5"/>
              <w:numPr>
                <w:ilvl w:val="0"/>
                <w:numId w:val="14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>итоги проведения дня памяти малолетних узников</w:t>
            </w:r>
          </w:p>
          <w:p w:rsidR="004A685E" w:rsidRDefault="00D43026">
            <w:pPr>
              <w:pStyle w:val="a5"/>
              <w:numPr>
                <w:ilvl w:val="0"/>
                <w:numId w:val="14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>о подготовке к проведению мероприятий к 78-ой годовщине Победы</w:t>
            </w:r>
          </w:p>
          <w:p w:rsidR="004A685E" w:rsidRDefault="00D43026">
            <w:pPr>
              <w:pStyle w:val="a5"/>
              <w:numPr>
                <w:ilvl w:val="0"/>
                <w:numId w:val="14"/>
              </w:numPr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о работе медицинской комиссии</w:t>
            </w:r>
          </w:p>
          <w:p w:rsidR="004A685E" w:rsidRDefault="00D43026">
            <w:pPr>
              <w:pStyle w:val="a5"/>
              <w:numPr>
                <w:ilvl w:val="0"/>
                <w:numId w:val="14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всё о   льготах </w:t>
            </w:r>
            <w:r>
              <w:rPr>
                <w:rFonts w:cs="Times New Roman"/>
                <w:sz w:val="20"/>
                <w:szCs w:val="20"/>
                <w:lang w:val="ru-RU"/>
              </w:rPr>
              <w:t>пенсионеров в сфере ЖКХ</w:t>
            </w:r>
          </w:p>
          <w:p w:rsidR="004A685E" w:rsidRDefault="004A685E">
            <w:pPr>
              <w:pStyle w:val="a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Куква Г.М.</w:t>
            </w:r>
          </w:p>
          <w:p w:rsidR="004A685E" w:rsidRDefault="004A685E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>Гурина А.П.</w:t>
            </w:r>
          </w:p>
          <w:p w:rsidR="004A685E" w:rsidRDefault="004A685E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Лялюшкина Н.П., 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Сапожников А.В.</w:t>
            </w:r>
          </w:p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Ряскова Е.С.</w:t>
            </w:r>
          </w:p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Встреча с </w:t>
            </w:r>
            <w:r>
              <w:rPr>
                <w:rFonts w:cs="Times New Roman"/>
                <w:sz w:val="20"/>
                <w:szCs w:val="20"/>
                <w:lang w:val="ru-RU"/>
              </w:rPr>
              <w:t>представителями ЖСК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>2.5</w:t>
            </w:r>
          </w:p>
        </w:tc>
        <w:tc>
          <w:tcPr>
            <w:tcW w:w="5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a5"/>
              <w:numPr>
                <w:ilvl w:val="0"/>
                <w:numId w:val="14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>о работе первичной ветеранской организации «</w:t>
            </w:r>
            <w:r>
              <w:rPr>
                <w:rFonts w:cs="Times New Roman"/>
                <w:sz w:val="20"/>
                <w:szCs w:val="20"/>
                <w:lang w:val="ru-RU"/>
              </w:rPr>
              <w:t>Медик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  <w:p w:rsidR="004A685E" w:rsidRDefault="00D43026">
            <w:pPr>
              <w:pStyle w:val="a5"/>
              <w:numPr>
                <w:ilvl w:val="0"/>
                <w:numId w:val="14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>итоги проведения Дня Победы</w:t>
            </w:r>
          </w:p>
          <w:p w:rsidR="004A685E" w:rsidRDefault="00D43026">
            <w:pPr>
              <w:pStyle w:val="a5"/>
              <w:numPr>
                <w:ilvl w:val="0"/>
                <w:numId w:val="14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некоторые итоги работы </w:t>
            </w:r>
            <w:r>
              <w:rPr>
                <w:rFonts w:cs="Times New Roman"/>
                <w:sz w:val="20"/>
                <w:szCs w:val="20"/>
                <w:lang w:val="ru-RU"/>
              </w:rPr>
              <w:t>патриотической комиссии</w:t>
            </w:r>
          </w:p>
          <w:p w:rsidR="004A685E" w:rsidRDefault="00D43026">
            <w:pPr>
              <w:pStyle w:val="a5"/>
              <w:numPr>
                <w:ilvl w:val="0"/>
                <w:numId w:val="14"/>
              </w:numPr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встреча с работниками социальной </w:t>
            </w:r>
            <w:r>
              <w:rPr>
                <w:rFonts w:cs="Times New Roman"/>
                <w:sz w:val="20"/>
                <w:szCs w:val="20"/>
                <w:lang w:val="ru-RU"/>
              </w:rPr>
              <w:t>службы</w:t>
            </w:r>
          </w:p>
          <w:p w:rsidR="004A685E" w:rsidRDefault="00D43026">
            <w:pPr>
              <w:pStyle w:val="a5"/>
              <w:numPr>
                <w:ilvl w:val="0"/>
                <w:numId w:val="14"/>
              </w:numPr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о работе первичной ветеранской </w:t>
            </w:r>
            <w:r>
              <w:rPr>
                <w:rFonts w:cs="Times New Roman"/>
                <w:sz w:val="20"/>
                <w:szCs w:val="20"/>
                <w:lang w:val="ru-RU"/>
              </w:rPr>
              <w:lastRenderedPageBreak/>
              <w:t>организации «Моряки»</w:t>
            </w:r>
          </w:p>
          <w:p w:rsidR="004A685E" w:rsidRDefault="00D43026">
            <w:pPr>
              <w:pStyle w:val="a5"/>
              <w:numPr>
                <w:ilvl w:val="0"/>
                <w:numId w:val="14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>наши планы на июнь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Волосович Г.Н.</w:t>
            </w:r>
          </w:p>
          <w:p w:rsidR="004A685E" w:rsidRDefault="004A685E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Сапожников А.В.</w:t>
            </w:r>
          </w:p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Сапожников А.В.</w:t>
            </w:r>
          </w:p>
          <w:p w:rsidR="004A685E" w:rsidRDefault="004A685E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>Лялюшкина Н.П.</w:t>
            </w:r>
          </w:p>
          <w:p w:rsidR="004A685E" w:rsidRDefault="004A685E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Алехин А.И.</w:t>
            </w:r>
          </w:p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lastRenderedPageBreak/>
              <w:t>Лялюшкина Н.П.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lastRenderedPageBreak/>
              <w:t>2.6</w:t>
            </w:r>
          </w:p>
        </w:tc>
        <w:tc>
          <w:tcPr>
            <w:tcW w:w="5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a5"/>
              <w:numPr>
                <w:ilvl w:val="0"/>
                <w:numId w:val="15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>итоги проведения дня памяти и скорби</w:t>
            </w:r>
          </w:p>
          <w:p w:rsidR="004A685E" w:rsidRDefault="00D43026">
            <w:pPr>
              <w:pStyle w:val="a5"/>
              <w:numPr>
                <w:ilvl w:val="0"/>
                <w:numId w:val="16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о летней работе на ветеранской </w:t>
            </w:r>
            <w:r>
              <w:rPr>
                <w:rFonts w:cs="Times New Roman"/>
                <w:sz w:val="20"/>
                <w:szCs w:val="20"/>
              </w:rPr>
              <w:t>клумбе</w:t>
            </w:r>
          </w:p>
          <w:p w:rsidR="004A685E" w:rsidRDefault="00D43026">
            <w:pPr>
              <w:pStyle w:val="a5"/>
              <w:numPr>
                <w:ilvl w:val="0"/>
                <w:numId w:val="16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>о подготовке к осенней выставке «Это мы вырастили»</w:t>
            </w:r>
          </w:p>
          <w:p w:rsidR="004A685E" w:rsidRDefault="00D43026">
            <w:pPr>
              <w:pStyle w:val="a5"/>
              <w:numPr>
                <w:ilvl w:val="0"/>
                <w:numId w:val="16"/>
              </w:numPr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об организации и проведении выборной кампании 2023 года</w:t>
            </w:r>
          </w:p>
          <w:p w:rsidR="004A685E" w:rsidRDefault="00D43026">
            <w:pPr>
              <w:pStyle w:val="a5"/>
              <w:numPr>
                <w:ilvl w:val="0"/>
                <w:numId w:val="16"/>
              </w:numPr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встреча с руководителем администрации района Бардаевым А.А.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>Лялюшкина Н.П.</w:t>
            </w:r>
          </w:p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>Кузьминок А.П.</w:t>
            </w:r>
          </w:p>
          <w:p w:rsidR="004A685E" w:rsidRDefault="004A685E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>Кузьминок А.П.</w:t>
            </w:r>
          </w:p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Лялюшкина Н.П.</w:t>
            </w:r>
          </w:p>
          <w:p w:rsidR="004A685E" w:rsidRDefault="004A685E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Лялюшкина Н.</w:t>
            </w:r>
            <w:r>
              <w:rPr>
                <w:rFonts w:cs="Times New Roman"/>
                <w:sz w:val="20"/>
                <w:szCs w:val="20"/>
                <w:lang w:val="ru-RU"/>
              </w:rPr>
              <w:t>П.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>2.7</w:t>
            </w:r>
          </w:p>
        </w:tc>
        <w:tc>
          <w:tcPr>
            <w:tcW w:w="5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a5"/>
              <w:numPr>
                <w:ilvl w:val="0"/>
                <w:numId w:val="14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>о работе первичной ветеранской организации «</w:t>
            </w:r>
            <w:r>
              <w:rPr>
                <w:rFonts w:cs="Times New Roman"/>
                <w:sz w:val="20"/>
                <w:szCs w:val="20"/>
                <w:lang w:val="ru-RU"/>
              </w:rPr>
              <w:t>ОП №4;8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  <w:p w:rsidR="004A685E" w:rsidRDefault="00D43026">
            <w:pPr>
              <w:pStyle w:val="a5"/>
              <w:numPr>
                <w:ilvl w:val="0"/>
                <w:numId w:val="14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>о подготовке к мероприятиям месячника ветеранов элегантного возраста</w:t>
            </w:r>
          </w:p>
          <w:p w:rsidR="004A685E" w:rsidRDefault="00D43026">
            <w:pPr>
              <w:pStyle w:val="a5"/>
              <w:numPr>
                <w:ilvl w:val="0"/>
                <w:numId w:val="14"/>
              </w:numPr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о работе университтета «Третий возраст» в 2022/23 учебном году и формирование группы обучающихся на 2023/24 год</w:t>
            </w:r>
          </w:p>
          <w:p w:rsidR="004A685E" w:rsidRDefault="00D43026">
            <w:pPr>
              <w:pStyle w:val="a5"/>
              <w:numPr>
                <w:ilvl w:val="0"/>
                <w:numId w:val="14"/>
              </w:numPr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Итоги выставки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«Это мы вырастили»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Тальянова С.Р.</w:t>
            </w:r>
          </w:p>
          <w:p w:rsidR="004A685E" w:rsidRDefault="004A685E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>Лялюшкина Н.П., Филонова И.И.. Бирюкова Т.П.</w:t>
            </w:r>
          </w:p>
          <w:p w:rsidR="004A685E" w:rsidRDefault="004A685E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Бомбакова     Л.П.</w:t>
            </w:r>
          </w:p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Кузьминок А.П.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>2.8</w:t>
            </w:r>
          </w:p>
        </w:tc>
        <w:tc>
          <w:tcPr>
            <w:tcW w:w="5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a5"/>
              <w:numPr>
                <w:ilvl w:val="0"/>
                <w:numId w:val="14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>о работе первичной ветеранской организации «</w:t>
            </w:r>
            <w:r>
              <w:rPr>
                <w:rFonts w:cs="Times New Roman"/>
                <w:sz w:val="20"/>
                <w:szCs w:val="20"/>
                <w:lang w:val="ru-RU"/>
              </w:rPr>
              <w:t>Победа-1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  <w:p w:rsidR="004A685E" w:rsidRDefault="00D43026">
            <w:pPr>
              <w:pStyle w:val="a5"/>
              <w:numPr>
                <w:ilvl w:val="0"/>
                <w:numId w:val="14"/>
              </w:numPr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о работе патриотической комиссии</w:t>
            </w:r>
          </w:p>
          <w:p w:rsidR="004A685E" w:rsidRDefault="00D43026">
            <w:pPr>
              <w:pStyle w:val="a5"/>
              <w:numPr>
                <w:ilvl w:val="0"/>
                <w:numId w:val="14"/>
              </w:numPr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о предоставлении ветеранам услуг </w:t>
            </w:r>
            <w:r>
              <w:rPr>
                <w:rFonts w:cs="Times New Roman"/>
                <w:sz w:val="20"/>
                <w:szCs w:val="20"/>
                <w:lang w:val="ru-RU"/>
              </w:rPr>
              <w:t>ЦСО</w:t>
            </w:r>
          </w:p>
          <w:p w:rsidR="004A685E" w:rsidRDefault="00D43026">
            <w:pPr>
              <w:pStyle w:val="a5"/>
              <w:numPr>
                <w:ilvl w:val="0"/>
                <w:numId w:val="14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>о работе первичной ветеранской организации  "Б</w:t>
            </w:r>
            <w:r>
              <w:rPr>
                <w:rFonts w:cs="Times New Roman"/>
                <w:sz w:val="20"/>
                <w:szCs w:val="20"/>
                <w:lang w:val="ru-RU"/>
              </w:rPr>
              <w:t>локадник»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Еременко В.М.</w:t>
            </w:r>
          </w:p>
          <w:p w:rsidR="004A685E" w:rsidRDefault="004A685E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Сапожников А.В.</w:t>
            </w:r>
          </w:p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Калинина Л.М.</w:t>
            </w:r>
          </w:p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Корнеева Н.В.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>2.9</w:t>
            </w:r>
          </w:p>
        </w:tc>
        <w:tc>
          <w:tcPr>
            <w:tcW w:w="5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4A685E">
            <w:pPr>
              <w:pStyle w:val="a5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a5"/>
              <w:numPr>
                <w:ilvl w:val="0"/>
                <w:numId w:val="14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>итоги проведения Дня матери</w:t>
            </w:r>
          </w:p>
          <w:p w:rsidR="004A685E" w:rsidRDefault="00D43026">
            <w:pPr>
              <w:pStyle w:val="a5"/>
              <w:numPr>
                <w:ilvl w:val="0"/>
                <w:numId w:val="14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>итоги праздника дня пожилого человека</w:t>
            </w:r>
          </w:p>
          <w:p w:rsidR="004A685E" w:rsidRDefault="00D43026">
            <w:pPr>
              <w:pStyle w:val="a5"/>
              <w:numPr>
                <w:ilvl w:val="0"/>
                <w:numId w:val="14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>о работе первичной ветеранской организации «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В/Ч № </w:t>
            </w:r>
            <w:r>
              <w:rPr>
                <w:rFonts w:cs="Times New Roman"/>
                <w:sz w:val="20"/>
                <w:szCs w:val="20"/>
                <w:lang w:val="ru-RU"/>
              </w:rPr>
              <w:t>3476</w:t>
            </w:r>
            <w:r>
              <w:rPr>
                <w:rFonts w:cs="Times New Roman"/>
                <w:sz w:val="20"/>
                <w:szCs w:val="20"/>
              </w:rPr>
              <w:t xml:space="preserve"> »</w:t>
            </w:r>
          </w:p>
          <w:p w:rsidR="004A685E" w:rsidRDefault="00D43026">
            <w:pPr>
              <w:pStyle w:val="a5"/>
              <w:numPr>
                <w:ilvl w:val="0"/>
                <w:numId w:val="14"/>
              </w:numPr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встреча с представителями ЖСК (по предварительным вопросам ветеранов)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>Кузьминок А.П., председатели перичек</w:t>
            </w:r>
          </w:p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Калинина Л.М,</w:t>
            </w:r>
          </w:p>
          <w:p w:rsidR="004A685E" w:rsidRDefault="004A685E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Махов Е.М.</w:t>
            </w:r>
          </w:p>
          <w:p w:rsidR="004A685E" w:rsidRDefault="004A685E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Лялюшкина Н.П.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>2.10</w:t>
            </w:r>
          </w:p>
        </w:tc>
        <w:tc>
          <w:tcPr>
            <w:tcW w:w="5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a5"/>
              <w:numPr>
                <w:ilvl w:val="0"/>
                <w:numId w:val="14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>о работе первичной ветеранской организации "З</w:t>
            </w:r>
            <w:r>
              <w:rPr>
                <w:rFonts w:cs="Times New Roman"/>
                <w:sz w:val="20"/>
                <w:szCs w:val="20"/>
                <w:lang w:val="ru-RU"/>
              </w:rPr>
              <w:t>абота»</w:t>
            </w:r>
          </w:p>
          <w:p w:rsidR="004A685E" w:rsidRDefault="00D43026">
            <w:pPr>
              <w:pStyle w:val="a5"/>
              <w:numPr>
                <w:ilvl w:val="0"/>
                <w:numId w:val="14"/>
              </w:numPr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о проведении мероприятий, </w:t>
            </w:r>
            <w:r>
              <w:rPr>
                <w:rFonts w:cs="Times New Roman"/>
                <w:sz w:val="20"/>
                <w:szCs w:val="20"/>
                <w:lang w:val="ru-RU"/>
              </w:rPr>
              <w:t>посвященных Дню Неизвестного Солдата и Дню Героя Отечества</w:t>
            </w:r>
          </w:p>
          <w:p w:rsidR="004A685E" w:rsidRDefault="00D43026">
            <w:pPr>
              <w:pStyle w:val="a5"/>
              <w:numPr>
                <w:ilvl w:val="0"/>
                <w:numId w:val="14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встреча с 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вновь избранными </w:t>
            </w:r>
            <w:r>
              <w:rPr>
                <w:rFonts w:cs="Times New Roman"/>
                <w:sz w:val="20"/>
                <w:szCs w:val="20"/>
              </w:rPr>
              <w:t>депутатами горсовета</w:t>
            </w:r>
          </w:p>
          <w:p w:rsidR="004A685E" w:rsidRDefault="00D43026">
            <w:pPr>
              <w:pStyle w:val="a5"/>
              <w:numPr>
                <w:ilvl w:val="0"/>
                <w:numId w:val="14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>о приключениях у Новогодней ёлки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декабрь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Шарова Татьяна Ефстифеевна</w:t>
            </w:r>
          </w:p>
          <w:p w:rsidR="004A685E" w:rsidRDefault="004A685E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Сапожников А.В.</w:t>
            </w:r>
          </w:p>
          <w:p w:rsidR="004A685E" w:rsidRDefault="004A685E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>Лялюшкина Н.П.</w:t>
            </w:r>
          </w:p>
          <w:p w:rsidR="004A685E" w:rsidRDefault="004A685E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Толстикова М.В.</w:t>
            </w:r>
          </w:p>
        </w:tc>
      </w:tr>
    </w:tbl>
    <w:p w:rsidR="004A685E" w:rsidRDefault="004A685E">
      <w:pPr>
        <w:pStyle w:val="Standard"/>
        <w:rPr>
          <w:rFonts w:cs="Times New Roman"/>
          <w:b/>
          <w:sz w:val="20"/>
          <w:szCs w:val="20"/>
        </w:rPr>
      </w:pPr>
    </w:p>
    <w:p w:rsidR="004A685E" w:rsidRDefault="00D43026">
      <w:pPr>
        <w:pStyle w:val="Standard"/>
        <w:jc w:val="center"/>
      </w:pPr>
      <w:r>
        <w:rPr>
          <w:rFonts w:cs="Times New Roman"/>
          <w:b/>
          <w:sz w:val="20"/>
          <w:szCs w:val="20"/>
          <w:lang w:val="en-US"/>
        </w:rPr>
        <w:t>III</w:t>
      </w:r>
      <w:r>
        <w:rPr>
          <w:rFonts w:cs="Times New Roman"/>
          <w:b/>
          <w:sz w:val="20"/>
          <w:szCs w:val="20"/>
        </w:rPr>
        <w:t>. Мероприятия</w:t>
      </w:r>
    </w:p>
    <w:tbl>
      <w:tblPr>
        <w:tblW w:w="10635" w:type="dxa"/>
        <w:tblInd w:w="-5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"/>
        <w:gridCol w:w="5068"/>
        <w:gridCol w:w="1630"/>
        <w:gridCol w:w="3033"/>
      </w:tblGrid>
      <w:tr w:rsidR="004A685E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№п/п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Ответственные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3.1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>Провести сверку учетных карточек и анкет участников ВОв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январь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 xml:space="preserve">Патриотическая комиссия ,  </w:t>
            </w:r>
            <w:r>
              <w:rPr>
                <w:rFonts w:cs="Times New Roman"/>
                <w:sz w:val="20"/>
                <w:szCs w:val="20"/>
                <w:lang w:val="ru-RU"/>
              </w:rPr>
              <w:t>Тальянова С.Р.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3.2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>Провести корректировку списков членов первичных ветеранских организаций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январь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 xml:space="preserve">Председатели </w:t>
            </w:r>
            <w:r>
              <w:rPr>
                <w:rFonts w:cs="Times New Roman"/>
                <w:sz w:val="20"/>
                <w:szCs w:val="20"/>
              </w:rPr>
              <w:t>первичек,    Кузьминок А.П.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3.3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>Сверка списков одиноко проживающих, малообеспеченных ветеранов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январь-февраль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>Председатели первичек, социально-бытовая комиссия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3.4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>Организация мероприятий, посвященных освобождению Ленинграда от блокады в годы ВО</w:t>
            </w:r>
            <w:r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:rsidR="004A685E" w:rsidRDefault="00D43026">
            <w:pPr>
              <w:pStyle w:val="a5"/>
              <w:numPr>
                <w:ilvl w:val="0"/>
                <w:numId w:val="17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>митинг</w:t>
            </w:r>
            <w:r>
              <w:rPr>
                <w:rFonts w:cs="Times New Roman"/>
                <w:sz w:val="20"/>
                <w:szCs w:val="20"/>
              </w:rPr>
              <w:t xml:space="preserve"> и возложение цветов к памятникам в поселке Березовка и на пр. Мира</w:t>
            </w:r>
          </w:p>
          <w:p w:rsidR="004A685E" w:rsidRDefault="00D43026">
            <w:pPr>
              <w:pStyle w:val="a5"/>
              <w:numPr>
                <w:ilvl w:val="0"/>
                <w:numId w:val="18"/>
              </w:numPr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круглый стол «Жизнь в блокадном Ленинграде», встреча ветеранов с молодежью в клубе «Патриот»</w:t>
            </w:r>
          </w:p>
          <w:p w:rsidR="004A685E" w:rsidRDefault="00D43026">
            <w:pPr>
              <w:pStyle w:val="a5"/>
              <w:numPr>
                <w:ilvl w:val="0"/>
                <w:numId w:val="18"/>
              </w:numPr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митинг и возложение цветов к памятнику блокадников на районном Мемориале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 xml:space="preserve">   </w:t>
            </w: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 xml:space="preserve">    январь</w:t>
            </w:r>
          </w:p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>27.01.2023,</w:t>
            </w:r>
            <w:r>
              <w:rPr>
                <w:rFonts w:cs="Times New Roman"/>
                <w:sz w:val="20"/>
                <w:szCs w:val="20"/>
                <w:lang w:val="ru-RU"/>
              </w:rPr>
              <w:t>клуб «Патриот»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>Корнеева Надежда Васильевна</w:t>
            </w:r>
          </w:p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>администрация района, Лялюшкина Н.П., Корнеева Н.В.</w:t>
            </w: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>Лялюшкина Н.П.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lastRenderedPageBreak/>
              <w:t>3.5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Заседания постоянных комиссий  1 раз в месяц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Январь – декабрь</w:t>
            </w:r>
            <w:r>
              <w:rPr>
                <w:rFonts w:cs="Times New Roman"/>
                <w:sz w:val="20"/>
                <w:szCs w:val="20"/>
                <w:lang w:val="ru-RU"/>
              </w:rPr>
              <w:t>, по графику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>Председатели комиссий, Кузьменок А.П.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3.6</w:t>
            </w:r>
          </w:p>
        </w:tc>
        <w:tc>
          <w:tcPr>
            <w:tcW w:w="50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sz w:val="20"/>
                <w:szCs w:val="20"/>
                <w:lang w:val="ru-RU"/>
              </w:rPr>
              <w:t xml:space="preserve">Митинг, </w:t>
            </w:r>
            <w:r>
              <w:rPr>
                <w:sz w:val="20"/>
                <w:szCs w:val="20"/>
                <w:lang w:val="ru-RU"/>
              </w:rPr>
              <w:t>посвященный разгрому советскими войсками немецко-фашистских войск в Сталинградской битве</w:t>
            </w:r>
          </w:p>
        </w:tc>
        <w:tc>
          <w:tcPr>
            <w:tcW w:w="1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 xml:space="preserve">02.02.2023, </w:t>
            </w:r>
            <w:r>
              <w:rPr>
                <w:rFonts w:cs="Times New Roman"/>
                <w:sz w:val="20"/>
                <w:szCs w:val="20"/>
                <w:lang w:val="ru-RU"/>
              </w:rPr>
              <w:t>районный Мемориал</w:t>
            </w:r>
          </w:p>
        </w:tc>
        <w:tc>
          <w:tcPr>
            <w:tcW w:w="3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>Сапожников А.В.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3.7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Концертно-танцевальная программа «Танцы зрелого возраста» с участием Красноярского духового оркестра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25.01.2023, ДК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1 Мая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Лялюшкина Н.П., Филонова И.И.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3.8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>Организация мероприятий в день памяти воинов-интернационалистов:</w:t>
            </w:r>
          </w:p>
          <w:p w:rsidR="004A685E" w:rsidRDefault="00D43026">
            <w:pPr>
              <w:pStyle w:val="a5"/>
              <w:numPr>
                <w:ilvl w:val="0"/>
                <w:numId w:val="18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>митинги в школах района, где установлены Мемориальные доски воинам-интернационалистам</w:t>
            </w:r>
          </w:p>
          <w:p w:rsidR="004A685E" w:rsidRDefault="00D43026">
            <w:pPr>
              <w:pStyle w:val="a5"/>
              <w:numPr>
                <w:ilvl w:val="0"/>
                <w:numId w:val="18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музейные уроки 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в ОУ </w:t>
            </w:r>
            <w:r>
              <w:rPr>
                <w:rFonts w:cs="Times New Roman"/>
                <w:sz w:val="20"/>
                <w:szCs w:val="20"/>
              </w:rPr>
              <w:t xml:space="preserve">«От сердца к сердцу», посвященные </w:t>
            </w:r>
            <w:r>
              <w:rPr>
                <w:rFonts w:cs="Times New Roman"/>
                <w:sz w:val="20"/>
                <w:szCs w:val="20"/>
              </w:rPr>
              <w:t>воинам-афганцам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(по согласованию с ОУ)</w:t>
            </w:r>
          </w:p>
          <w:p w:rsidR="004A685E" w:rsidRDefault="00D43026">
            <w:pPr>
              <w:pStyle w:val="a5"/>
              <w:numPr>
                <w:ilvl w:val="0"/>
                <w:numId w:val="18"/>
              </w:numPr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уроки памяти в ОУ «Чудо на Волге. 200 дней ада-Сталинградская битва» (по согласованию с ОУ)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15 февраля</w:t>
            </w: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февра</w:t>
            </w:r>
            <w:r>
              <w:rPr>
                <w:rFonts w:cs="Times New Roman"/>
                <w:sz w:val="20"/>
                <w:szCs w:val="20"/>
                <w:lang w:val="ru-RU"/>
              </w:rPr>
              <w:t>ль</w:t>
            </w: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Патриотическая </w:t>
            </w:r>
            <w:r>
              <w:rPr>
                <w:rFonts w:cs="Times New Roman"/>
                <w:sz w:val="20"/>
                <w:szCs w:val="20"/>
              </w:rPr>
              <w:t xml:space="preserve">комиссия, </w:t>
            </w:r>
            <w:r>
              <w:rPr>
                <w:rFonts w:cs="Times New Roman"/>
                <w:sz w:val="20"/>
                <w:szCs w:val="20"/>
                <w:lang w:val="ru-RU"/>
              </w:rPr>
              <w:t>Сапожников А.В.</w:t>
            </w: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>Патриотическая комиссия,</w:t>
            </w: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>Сапожников А.В.</w:t>
            </w:r>
          </w:p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>Патриотическая комиссия,</w:t>
            </w: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>Сапожников А.В.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3.9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>Торжественные мероприятия, посвященные Дню защитника Отечества:</w:t>
            </w:r>
          </w:p>
          <w:p w:rsidR="004A685E" w:rsidRDefault="00D43026">
            <w:pPr>
              <w:pStyle w:val="a5"/>
              <w:numPr>
                <w:ilvl w:val="0"/>
                <w:numId w:val="19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>митинг и возложение цветов к Мемориальному комплексу района, посвященному боевым и трудовым подвигам жителей Ленинского района в годы ВОв</w:t>
            </w:r>
          </w:p>
          <w:p w:rsidR="004A685E" w:rsidRDefault="00D43026">
            <w:pPr>
              <w:pStyle w:val="a5"/>
              <w:numPr>
                <w:ilvl w:val="0"/>
                <w:numId w:val="20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>митинг и</w:t>
            </w:r>
            <w:r>
              <w:rPr>
                <w:rFonts w:cs="Times New Roman"/>
                <w:sz w:val="20"/>
                <w:szCs w:val="20"/>
              </w:rPr>
              <w:t xml:space="preserve"> возложение цветов к Памятному камню Героям Советского Союза, жителям Ленинского района, на территории школы № 148</w:t>
            </w:r>
          </w:p>
          <w:p w:rsidR="004A685E" w:rsidRDefault="00D43026">
            <w:pPr>
              <w:pStyle w:val="a5"/>
              <w:numPr>
                <w:ilvl w:val="0"/>
                <w:numId w:val="20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>поздравление с вручением подарков ветеранам ВО</w:t>
            </w:r>
            <w:r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</w:rPr>
              <w:t xml:space="preserve"> (на дому)</w:t>
            </w:r>
          </w:p>
          <w:p w:rsidR="004A685E" w:rsidRDefault="004A685E">
            <w:pPr>
              <w:pStyle w:val="a5"/>
              <w:jc w:val="both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a5"/>
              <w:numPr>
                <w:ilvl w:val="0"/>
                <w:numId w:val="20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>участие в акции «Посылка солдату»</w:t>
            </w:r>
          </w:p>
          <w:p w:rsidR="004A685E" w:rsidRDefault="00D43026">
            <w:pPr>
              <w:pStyle w:val="a5"/>
              <w:numPr>
                <w:ilvl w:val="0"/>
                <w:numId w:val="20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участие в праздничном мероприятии, </w:t>
            </w:r>
            <w:r>
              <w:rPr>
                <w:rFonts w:cs="Times New Roman"/>
                <w:sz w:val="20"/>
                <w:szCs w:val="20"/>
                <w:lang w:val="ru-RU"/>
              </w:rPr>
              <w:t>посвященном Д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ню защитника Отечества, </w:t>
            </w:r>
            <w:r>
              <w:rPr>
                <w:rFonts w:cs="Times New Roman"/>
                <w:sz w:val="20"/>
                <w:szCs w:val="20"/>
              </w:rPr>
              <w:t xml:space="preserve"> в ДК им.1 Мая, </w:t>
            </w:r>
            <w:r>
              <w:rPr>
                <w:rFonts w:cs="Times New Roman"/>
                <w:sz w:val="20"/>
                <w:szCs w:val="20"/>
                <w:lang w:val="ru-RU"/>
              </w:rPr>
              <w:t>конкурс в/о «Стоп! Снято!»</w:t>
            </w:r>
          </w:p>
          <w:p w:rsidR="004A685E" w:rsidRDefault="00D43026">
            <w:pPr>
              <w:pStyle w:val="a5"/>
              <w:numPr>
                <w:ilvl w:val="0"/>
                <w:numId w:val="20"/>
              </w:numPr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возложение цветов к Стеле «Красноярск-город трудовой доблести»</w:t>
            </w:r>
          </w:p>
          <w:p w:rsidR="004A685E" w:rsidRDefault="00D43026">
            <w:pPr>
              <w:pStyle w:val="a5"/>
              <w:numPr>
                <w:ilvl w:val="0"/>
                <w:numId w:val="20"/>
              </w:numPr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Участие ветеранов в  концерте «Гордость Отчизны»    </w:t>
            </w:r>
          </w:p>
          <w:p w:rsidR="004A685E" w:rsidRDefault="00D43026">
            <w:pPr>
              <w:pStyle w:val="a5"/>
              <w:numPr>
                <w:ilvl w:val="0"/>
                <w:numId w:val="20"/>
              </w:numPr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«На страже Родины» - праздничный концерт для ветеранов АО «Красмаш»</w:t>
            </w:r>
          </w:p>
          <w:p w:rsidR="004A685E" w:rsidRDefault="00D43026">
            <w:pPr>
              <w:pStyle w:val="a5"/>
              <w:numPr>
                <w:ilvl w:val="0"/>
                <w:numId w:val="20"/>
              </w:numPr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«На с</w:t>
            </w:r>
            <w:r>
              <w:rPr>
                <w:rFonts w:cs="Times New Roman"/>
                <w:sz w:val="20"/>
                <w:szCs w:val="20"/>
                <w:lang w:val="ru-RU"/>
              </w:rPr>
              <w:t>траже Родины» - праздничный концерт для ветеранов КХЗ «Бирюса»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февраль</w:t>
            </w: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февраль</w:t>
            </w: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февраль</w:t>
            </w: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февраль</w:t>
            </w: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10.02.2023, ДК им. 1 Мая</w:t>
            </w: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февраль</w:t>
            </w: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>ДК им. 1 Мая</w:t>
            </w: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27.02.2023ДК им. 1 Мая</w:t>
            </w:r>
          </w:p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28.02.2023ДК им. 1 Мая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>Патриотическая комиссия,</w:t>
            </w: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Сапожников А.В. 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Лялюшкина Н.П.</w:t>
            </w:r>
          </w:p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Сапожников А.В. 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val="ru-RU"/>
              </w:rPr>
              <w:t>Бирюкова Т.П.</w:t>
            </w:r>
          </w:p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 xml:space="preserve">Лялюшкина Н.П., </w:t>
            </w:r>
            <w:r>
              <w:rPr>
                <w:rFonts w:cs="Times New Roman"/>
                <w:sz w:val="20"/>
                <w:szCs w:val="20"/>
                <w:lang w:val="ru-RU"/>
              </w:rPr>
              <w:t>Сапожников А.В. , серебряные волонтеры</w:t>
            </w: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>Студенты СибГАУ ,</w:t>
            </w: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 xml:space="preserve">лицей №12, </w:t>
            </w:r>
            <w:r>
              <w:rPr>
                <w:rFonts w:cs="Times New Roman"/>
                <w:sz w:val="20"/>
                <w:szCs w:val="20"/>
                <w:lang w:val="ru-RU"/>
              </w:rPr>
              <w:t>ОП-4; 8</w:t>
            </w: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>Филонова И.И., председатели первичек</w:t>
            </w:r>
          </w:p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>Патриотическая  комиссия, Сапожников А.В.</w:t>
            </w:r>
          </w:p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 Филонова И.И., Кузьменок А.П.</w:t>
            </w:r>
          </w:p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>Шароварская Н.И.</w:t>
            </w:r>
          </w:p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Разгоняева В.В.  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3.10</w:t>
            </w:r>
          </w:p>
        </w:tc>
        <w:tc>
          <w:tcPr>
            <w:tcW w:w="50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Концертно-танцевальная программа «Танцы зрелого возраста» с участием Красноярского духового оркестра</w:t>
            </w:r>
          </w:p>
        </w:tc>
        <w:tc>
          <w:tcPr>
            <w:tcW w:w="1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 xml:space="preserve">28.02.2023, </w:t>
            </w:r>
            <w:r>
              <w:rPr>
                <w:rFonts w:cs="Times New Roman"/>
                <w:sz w:val="20"/>
                <w:szCs w:val="20"/>
                <w:lang w:val="ru-RU"/>
              </w:rPr>
              <w:t>ДК 1 Мая</w:t>
            </w:r>
          </w:p>
        </w:tc>
        <w:tc>
          <w:tcPr>
            <w:tcW w:w="3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>Лялюшкина Н.П., Филонова И.И.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3.11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Торжественные мероприятия, посвященные Международному </w:t>
            </w:r>
            <w:r>
              <w:rPr>
                <w:rFonts w:cs="Times New Roman"/>
                <w:sz w:val="20"/>
                <w:szCs w:val="20"/>
              </w:rPr>
              <w:t>женскому дню 8 Марта:</w:t>
            </w:r>
          </w:p>
          <w:p w:rsidR="004A685E" w:rsidRDefault="00D43026">
            <w:pPr>
              <w:pStyle w:val="a5"/>
              <w:numPr>
                <w:ilvl w:val="0"/>
                <w:numId w:val="21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торжественное собрание и концертная программа в ДК им. 1  </w:t>
            </w:r>
          </w:p>
          <w:p w:rsidR="004A685E" w:rsidRDefault="00D43026">
            <w:pPr>
              <w:pStyle w:val="a5"/>
              <w:numPr>
                <w:ilvl w:val="0"/>
                <w:numId w:val="22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>праздник-встреча «</w:t>
            </w:r>
            <w:r>
              <w:rPr>
                <w:rFonts w:cs="Times New Roman"/>
                <w:sz w:val="20"/>
                <w:szCs w:val="20"/>
                <w:lang w:val="ru-RU"/>
              </w:rPr>
              <w:t>Мир женщин песнями раскрашен и цветами</w:t>
            </w:r>
            <w:r>
              <w:rPr>
                <w:rFonts w:cs="Times New Roman"/>
                <w:sz w:val="20"/>
                <w:szCs w:val="20"/>
              </w:rPr>
              <w:t>» в Совете ветеранов для ветеранского актива</w:t>
            </w:r>
          </w:p>
          <w:p w:rsidR="004A685E" w:rsidRDefault="00D43026">
            <w:pPr>
              <w:pStyle w:val="a5"/>
              <w:numPr>
                <w:ilvl w:val="0"/>
                <w:numId w:val="22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праздник-встреча «Как 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прекрасны наши </w:t>
            </w:r>
            <w:r>
              <w:rPr>
                <w:rFonts w:cs="Times New Roman"/>
                <w:sz w:val="20"/>
                <w:szCs w:val="20"/>
              </w:rPr>
              <w:t>женщины!»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(рассказ о наших 8 женщинах</w:t>
            </w:r>
            <w:r>
              <w:rPr>
                <w:rFonts w:cs="Times New Roman"/>
                <w:sz w:val="20"/>
                <w:szCs w:val="20"/>
                <w:lang w:val="ru-RU"/>
              </w:rPr>
              <w:t>-ветеранах, концерт хора «Гроздья рябины»  на базе библиотеки</w:t>
            </w:r>
          </w:p>
          <w:p w:rsidR="004A685E" w:rsidRDefault="00D43026">
            <w:pPr>
              <w:pStyle w:val="a5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им. Булгакова)</w:t>
            </w:r>
          </w:p>
          <w:p w:rsidR="004A685E" w:rsidRDefault="00D43026">
            <w:pPr>
              <w:pStyle w:val="a5"/>
              <w:numPr>
                <w:ilvl w:val="0"/>
                <w:numId w:val="22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театрализованный  конкурс среди </w:t>
            </w:r>
            <w:r>
              <w:rPr>
                <w:rFonts w:cs="Times New Roman"/>
                <w:sz w:val="20"/>
                <w:szCs w:val="20"/>
                <w:lang w:val="ru-RU"/>
              </w:rPr>
              <w:lastRenderedPageBreak/>
              <w:t>ветеранов-участников клубных формирований «Первый праздник весны»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март</w:t>
            </w: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март</w:t>
            </w: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март</w:t>
            </w: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март</w:t>
            </w:r>
            <w:r>
              <w:rPr>
                <w:rFonts w:cs="Times New Roman"/>
                <w:sz w:val="20"/>
                <w:szCs w:val="20"/>
                <w:lang w:val="ru-RU"/>
              </w:rPr>
              <w:t>,</w:t>
            </w:r>
          </w:p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ДК 1 Мая</w:t>
            </w:r>
          </w:p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>Лялюшкина Н.П., Кузьминок А.П.</w:t>
            </w: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>Филонова И.И.</w:t>
            </w: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>культурно-массовая комиссия</w:t>
            </w: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>Толстикова М.В., Филонова И.И.</w:t>
            </w: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 xml:space="preserve">Тальянова С.Р., </w:t>
            </w:r>
            <w:r>
              <w:rPr>
                <w:rFonts w:cs="Times New Roman"/>
                <w:sz w:val="20"/>
                <w:szCs w:val="20"/>
                <w:lang w:val="ru-RU"/>
              </w:rPr>
              <w:t>Куква Г.М.,</w:t>
            </w:r>
            <w:r>
              <w:rPr>
                <w:rFonts w:cs="Times New Roman"/>
                <w:sz w:val="20"/>
                <w:szCs w:val="20"/>
              </w:rPr>
              <w:t xml:space="preserve"> Коломажина Л.С</w:t>
            </w:r>
            <w:r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>Филонова И.И.</w:t>
            </w: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>Лялюшкина Н.П.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3.12</w:t>
            </w:r>
          </w:p>
        </w:tc>
        <w:tc>
          <w:tcPr>
            <w:tcW w:w="50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Концертно-танцевальная программа «Танцы зрелого возраста» с участием Красноярского духового оркестра</w:t>
            </w:r>
          </w:p>
        </w:tc>
        <w:tc>
          <w:tcPr>
            <w:tcW w:w="1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 xml:space="preserve">29.03.2023, </w:t>
            </w:r>
            <w:r>
              <w:rPr>
                <w:rFonts w:cs="Times New Roman"/>
                <w:sz w:val="20"/>
                <w:szCs w:val="20"/>
                <w:lang w:val="ru-RU"/>
              </w:rPr>
              <w:t>ДК 1 Мая</w:t>
            </w:r>
          </w:p>
        </w:tc>
        <w:tc>
          <w:tcPr>
            <w:tcW w:w="3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>Лялюшкина Н.П., Филонова И.И.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3.13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>Проведение Дня памяти узников фашистских концлагерей:</w:t>
            </w:r>
          </w:p>
          <w:p w:rsidR="004A685E" w:rsidRDefault="00D43026">
            <w:pPr>
              <w:pStyle w:val="a5"/>
              <w:numPr>
                <w:ilvl w:val="0"/>
                <w:numId w:val="23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>митинг и возложение цветов к районному Мемориалу</w:t>
            </w:r>
          </w:p>
          <w:p w:rsidR="004A685E" w:rsidRDefault="00D43026">
            <w:pPr>
              <w:pStyle w:val="a5"/>
              <w:numPr>
                <w:ilvl w:val="0"/>
                <w:numId w:val="24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встреча малолетних узников с учащимися  </w:t>
            </w:r>
            <w:r>
              <w:rPr>
                <w:rFonts w:cs="Times New Roman"/>
                <w:sz w:val="20"/>
                <w:szCs w:val="20"/>
                <w:lang w:val="ru-RU"/>
              </w:rPr>
              <w:t>школы № 148 (на базе музея ОУ)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апрель</w:t>
            </w: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апрель</w:t>
            </w: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>Гурина А.П.</w:t>
            </w:r>
          </w:p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Гурина А.П.</w:t>
            </w:r>
            <w:r>
              <w:rPr>
                <w:rFonts w:cs="Times New Roman"/>
                <w:sz w:val="20"/>
                <w:szCs w:val="20"/>
                <w:lang w:val="ru-RU"/>
              </w:rPr>
              <w:t>, Сапожников А.В.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3.14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«Мы первыми открыли космос», поздравление ветеранов СибГАУ с Днем космонавтики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>Добряков Е.И., Лялюшкина Н.П.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3.15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Участие ветеранов в молодежном конкурсе песен военных лет «Об огнях-пожарищах...»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20.04.2023, ДК 1 Мая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>Филонова И.И., председатели первичек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3.16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Участие ветеранов в городском фестивале художественного творчества «Старшее поколение», номинация: хоровое пение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21.04.2023, ДК 1 Мая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>Филонова И.И., руководители самодеятельных хоровых коллект</w:t>
            </w:r>
            <w:r>
              <w:rPr>
                <w:rFonts w:cs="Times New Roman"/>
                <w:sz w:val="20"/>
                <w:szCs w:val="20"/>
                <w:lang w:val="ru-RU"/>
              </w:rPr>
              <w:t>ивов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3.17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Концертно-танцевальная программа «Танцы зрелого возраста» с участием Красноярского духового оркестра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26.04.2023, ДК 1 Мая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>Лялюшкина Н.П., Филонова И.И.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3.18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>Мероприятия, посвященные 78-ой годовщине Победы в ВОв:</w:t>
            </w:r>
          </w:p>
          <w:p w:rsidR="004A685E" w:rsidRDefault="00D43026">
            <w:pPr>
              <w:pStyle w:val="a5"/>
              <w:numPr>
                <w:ilvl w:val="0"/>
                <w:numId w:val="25"/>
              </w:numPr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продолжение</w:t>
            </w:r>
            <w:r>
              <w:rPr>
                <w:rFonts w:cs="Times New Roman"/>
                <w:sz w:val="20"/>
                <w:szCs w:val="20"/>
              </w:rPr>
              <w:t xml:space="preserve"> семейного </w:t>
            </w:r>
            <w:r>
              <w:rPr>
                <w:rFonts w:cs="Times New Roman"/>
                <w:sz w:val="20"/>
                <w:szCs w:val="20"/>
              </w:rPr>
              <w:t>исследовательского проекта среди учащихся школ района «Война в судьбе моей семьи»</w:t>
            </w:r>
          </w:p>
          <w:p w:rsidR="004A685E" w:rsidRDefault="00D43026">
            <w:pPr>
              <w:pStyle w:val="a5"/>
              <w:numPr>
                <w:ilvl w:val="0"/>
                <w:numId w:val="26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>музейные уроки в учебных учреждениях «Война в судьбе моей семьи»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(по согласованию с ОУ)</w:t>
            </w:r>
          </w:p>
          <w:p w:rsidR="004A685E" w:rsidRDefault="00D43026">
            <w:pPr>
              <w:pStyle w:val="a5"/>
              <w:numPr>
                <w:ilvl w:val="0"/>
                <w:numId w:val="26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>участие в благотворительных акциях «Ветеран живет рядом», «Открытка для ветерана» и др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4A685E" w:rsidRDefault="00D43026">
            <w:pPr>
              <w:pStyle w:val="a5"/>
              <w:numPr>
                <w:ilvl w:val="0"/>
                <w:numId w:val="26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>поздравление с вручением подарков на дому всех ветеранов ВО</w:t>
            </w:r>
            <w:r>
              <w:rPr>
                <w:rFonts w:cs="Times New Roman"/>
                <w:sz w:val="20"/>
                <w:szCs w:val="20"/>
                <w:lang w:val="ru-RU"/>
              </w:rPr>
              <w:t>В</w:t>
            </w:r>
          </w:p>
          <w:p w:rsidR="004A685E" w:rsidRDefault="00D43026">
            <w:pPr>
              <w:pStyle w:val="a5"/>
              <w:numPr>
                <w:ilvl w:val="0"/>
                <w:numId w:val="26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>часы памяти в учебных учреждениях «Истории славной великая дата»</w:t>
            </w:r>
            <w:r>
              <w:rPr>
                <w:rFonts w:cs="Times New Roman"/>
                <w:sz w:val="20"/>
                <w:szCs w:val="20"/>
                <w:lang w:val="ru-RU"/>
              </w:rPr>
              <w:t>(по согласованию с ОУ)</w:t>
            </w:r>
          </w:p>
          <w:p w:rsidR="004A685E" w:rsidRDefault="00D43026">
            <w:pPr>
              <w:pStyle w:val="a5"/>
              <w:numPr>
                <w:ilvl w:val="0"/>
                <w:numId w:val="26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>встреча-чествование тружеников тыла «Мы помним эти годы…»</w:t>
            </w:r>
          </w:p>
          <w:p w:rsidR="004A685E" w:rsidRDefault="00D43026">
            <w:pPr>
              <w:pStyle w:val="a5"/>
              <w:numPr>
                <w:ilvl w:val="0"/>
                <w:numId w:val="26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>встреча-чествование детей войны «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Детьми мы </w:t>
            </w:r>
            <w:r>
              <w:rPr>
                <w:rFonts w:cs="Times New Roman"/>
                <w:sz w:val="20"/>
                <w:szCs w:val="20"/>
                <w:lang w:val="ru-RU"/>
              </w:rPr>
              <w:t>встретили войну...</w:t>
            </w:r>
            <w:r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(в Совете ветеранов)</w:t>
            </w:r>
          </w:p>
          <w:p w:rsidR="004A685E" w:rsidRDefault="00D43026">
            <w:pPr>
              <w:pStyle w:val="a5"/>
              <w:numPr>
                <w:ilvl w:val="0"/>
                <w:numId w:val="26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>уборка захоронений ветеранов ВОв на городских погостах</w:t>
            </w:r>
          </w:p>
          <w:p w:rsidR="004A685E" w:rsidRDefault="00D43026">
            <w:pPr>
              <w:pStyle w:val="a5"/>
              <w:numPr>
                <w:ilvl w:val="0"/>
                <w:numId w:val="26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>организация участия делегаций ветеранов ВО</w:t>
            </w:r>
            <w:r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</w:rPr>
              <w:t xml:space="preserve"> в торжественных приемах у Губернатора Красноярского края, Главы города Красноярска, Главы администрации Ленинского р</w:t>
            </w:r>
            <w:r>
              <w:rPr>
                <w:rFonts w:cs="Times New Roman"/>
                <w:sz w:val="20"/>
                <w:szCs w:val="20"/>
              </w:rPr>
              <w:t>айона</w:t>
            </w:r>
          </w:p>
          <w:p w:rsidR="004A685E" w:rsidRDefault="00D43026">
            <w:pPr>
              <w:pStyle w:val="a5"/>
              <w:numPr>
                <w:ilvl w:val="0"/>
                <w:numId w:val="26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>возложение цветов к   Мемориальному комплексу, посвященному   боевым и трудовым подвигам жителей Ленинского района в годы ВО</w:t>
            </w:r>
            <w:r>
              <w:rPr>
                <w:rFonts w:cs="Times New Roman"/>
                <w:sz w:val="20"/>
                <w:szCs w:val="20"/>
                <w:lang w:val="ru-RU"/>
              </w:rPr>
              <w:t>В</w:t>
            </w:r>
          </w:p>
          <w:p w:rsidR="004A685E" w:rsidRDefault="00D43026">
            <w:pPr>
              <w:pStyle w:val="a5"/>
              <w:numPr>
                <w:ilvl w:val="0"/>
                <w:numId w:val="26"/>
              </w:numPr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возложение цветов у Стелле «Красноярск – город  трудовой доблести»</w:t>
            </w:r>
          </w:p>
          <w:p w:rsidR="004A685E" w:rsidRDefault="00D43026">
            <w:pPr>
              <w:pStyle w:val="a5"/>
              <w:numPr>
                <w:ilvl w:val="0"/>
                <w:numId w:val="26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>торжественное шествие по маршруту: сквер «Юбилейный» - пр</w:t>
            </w:r>
            <w:r>
              <w:rPr>
                <w:rFonts w:cs="Times New Roman"/>
                <w:sz w:val="20"/>
                <w:szCs w:val="20"/>
              </w:rPr>
              <w:t>оспект им. Газеты «Красноярский рабочий» - ДК им. 1 Мая (бессмертный полк)</w:t>
            </w:r>
          </w:p>
          <w:p w:rsidR="004A685E" w:rsidRDefault="00D43026">
            <w:pPr>
              <w:pStyle w:val="a5"/>
              <w:numPr>
                <w:ilvl w:val="0"/>
                <w:numId w:val="26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фотовыставка  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ветеранов </w:t>
            </w:r>
            <w:r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Мы были тода детьми... </w:t>
            </w:r>
            <w:r>
              <w:rPr>
                <w:rFonts w:cs="Times New Roman"/>
                <w:sz w:val="20"/>
                <w:szCs w:val="20"/>
              </w:rPr>
              <w:t xml:space="preserve">" </w:t>
            </w:r>
            <w:r>
              <w:rPr>
                <w:rFonts w:cs="Times New Roman"/>
                <w:sz w:val="20"/>
                <w:szCs w:val="20"/>
                <w:lang w:val="ru-RU"/>
              </w:rPr>
              <w:t>(в Совете ветеранов)</w:t>
            </w:r>
          </w:p>
          <w:p w:rsidR="004A685E" w:rsidRDefault="00D43026">
            <w:pPr>
              <w:pStyle w:val="a5"/>
              <w:numPr>
                <w:ilvl w:val="0"/>
                <w:numId w:val="26"/>
              </w:numPr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 тематическая встреча ветеранского актива с организацией чаепития «Дорогами </w:t>
            </w:r>
            <w:r>
              <w:rPr>
                <w:rFonts w:cs="Times New Roman"/>
                <w:sz w:val="20"/>
                <w:szCs w:val="20"/>
                <w:lang w:val="ru-RU"/>
              </w:rPr>
              <w:lastRenderedPageBreak/>
              <w:t>войны»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>Лялюшкина Н.П., Кузьминок А.П., члены патриотической, организационно-методической, культурно-массовой комиссий, председатели первичек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3.19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Концерт «Была весна, была Победа!», посвященный Дню Победы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Май, ДК 1 Мая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>Лялюшкина Н.П., Кузьменок А.П.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3.</w:t>
            </w:r>
            <w:r>
              <w:rPr>
                <w:rFonts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>«78 улыбок ветеранов» - поздравление долгожителей из числа ветеранов ВО</w:t>
            </w:r>
            <w:r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</w:rPr>
              <w:t>, тружеников тыла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 xml:space="preserve">Лялюшкина Н.П., Солдатова Г.С., </w:t>
            </w:r>
            <w:r>
              <w:rPr>
                <w:rFonts w:cs="Times New Roman"/>
                <w:sz w:val="20"/>
                <w:szCs w:val="20"/>
                <w:lang w:val="ru-RU"/>
              </w:rPr>
              <w:t>Сапожников А.В.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Экскурсия для председателей первичных организаций «Гвардейский парк»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 xml:space="preserve">Лялюшкина Н.П., Солдатова </w:t>
            </w:r>
            <w:r>
              <w:rPr>
                <w:rFonts w:cs="Times New Roman"/>
                <w:sz w:val="20"/>
                <w:szCs w:val="20"/>
              </w:rPr>
              <w:t>Г.С.,</w:t>
            </w: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>Кузьменок А.П.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3.21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>Поздравление с профессиональным праздником библиотекарей района «О библиотекарях – с любовью»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27 мая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>Просветительская комиссия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3.22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Концертно-танцевальная программа «Танцы зрелого возраста» с участием Красноярского духового </w:t>
            </w:r>
            <w:r>
              <w:rPr>
                <w:rFonts w:cs="Times New Roman"/>
                <w:sz w:val="20"/>
                <w:szCs w:val="20"/>
                <w:lang w:val="ru-RU"/>
              </w:rPr>
              <w:t>оркестра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24.05.2023, ДК 1 Мая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>Лялюшкина Н.П., Филонова И.И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3.23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>Митинг «Мы поиним, мы чтим, мы гордимся!», посвященный Дню памяти и скорби на районном Мемориале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22.06.2023, 11.00 ч.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>Патриотическая комиссия,</w:t>
            </w: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>Сапожников А.В.</w:t>
            </w:r>
            <w:r>
              <w:rPr>
                <w:rFonts w:cs="Times New Roman"/>
                <w:sz w:val="20"/>
                <w:szCs w:val="20"/>
              </w:rPr>
              <w:t>., Лялюшкина Н.П.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3.24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Участие в</w:t>
            </w:r>
            <w:r>
              <w:rPr>
                <w:rFonts w:cs="Times New Roman"/>
                <w:sz w:val="20"/>
                <w:szCs w:val="20"/>
                <w:lang w:val="ru-RU"/>
              </w:rPr>
              <w:t>етеранов в тематическом концерте  «Живая память»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22.06.2023, 12.00 ч.,</w:t>
            </w:r>
          </w:p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ДК 1 Мая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>Лялюшкина Н.П., Филонова И.И.,</w:t>
            </w: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>Кузьменок А.П.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3.25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Участие ветеранов в общефедеральной «Минуте молчания»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22.06.2023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>Патриотическая комиссия,</w:t>
            </w: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>Сапожников А.В.</w:t>
            </w:r>
            <w:r>
              <w:rPr>
                <w:rFonts w:cs="Times New Roman"/>
                <w:sz w:val="20"/>
                <w:szCs w:val="20"/>
              </w:rPr>
              <w:t>., Лялюшкина Н.П.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3.26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Экскурсия для ветеранского актива «Малые формы Красноярска»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июнь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>Лялюшкина Н.П., Кузьменок А.П.,</w:t>
            </w: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>Калинина Л.М.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3.27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>Организация участия ветеранов в Дне города</w:t>
            </w:r>
            <w:r>
              <w:rPr>
                <w:rFonts w:cs="Times New Roman"/>
                <w:sz w:val="20"/>
                <w:szCs w:val="20"/>
                <w:lang w:val="ru-RU"/>
              </w:rPr>
              <w:t>:</w:t>
            </w:r>
          </w:p>
          <w:p w:rsidR="004A685E" w:rsidRDefault="00D43026">
            <w:pPr>
              <w:pStyle w:val="a5"/>
              <w:numPr>
                <w:ilvl w:val="0"/>
                <w:numId w:val="27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>районное мероприятие в парке 1Мая</w:t>
            </w:r>
          </w:p>
          <w:p w:rsidR="004A685E" w:rsidRDefault="00D43026">
            <w:pPr>
              <w:pStyle w:val="a5"/>
              <w:numPr>
                <w:ilvl w:val="0"/>
                <w:numId w:val="27"/>
              </w:numPr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конкурс на знание истории родного города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 xml:space="preserve">Члены </w:t>
            </w:r>
            <w:r>
              <w:rPr>
                <w:rFonts w:cs="Times New Roman"/>
                <w:sz w:val="20"/>
                <w:szCs w:val="20"/>
              </w:rPr>
              <w:t>президиума Просветительская комиссия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3.</w:t>
            </w:r>
            <w:r>
              <w:rPr>
                <w:rFonts w:cs="Times New Roman"/>
                <w:sz w:val="20"/>
                <w:szCs w:val="20"/>
                <w:lang w:val="ru-RU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Поздравление с днем медицинского работника с вручением памятных адресов </w:t>
            </w:r>
            <w:r>
              <w:rPr>
                <w:rFonts w:cs="Times New Roman"/>
                <w:sz w:val="20"/>
                <w:szCs w:val="20"/>
                <w:lang w:val="ru-RU"/>
              </w:rPr>
              <w:t>и подарков активу медицинской комиссии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>Ряскова Е.С.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3.29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Митинг «Вспомним всех поименно», посвященный 80-летию разгрома немецко-фашист</w:t>
            </w:r>
            <w:r>
              <w:rPr>
                <w:rFonts w:cs="Times New Roman"/>
                <w:sz w:val="20"/>
                <w:szCs w:val="20"/>
                <w:lang w:val="ru-RU"/>
              </w:rPr>
              <w:t>ских войск в Курской битве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>Август</w:t>
            </w:r>
            <w:r>
              <w:rPr>
                <w:rFonts w:cs="Times New Roman"/>
                <w:sz w:val="20"/>
                <w:szCs w:val="20"/>
                <w:lang w:val="ru-RU"/>
              </w:rPr>
              <w:t>, районный Мемориал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 xml:space="preserve">Патриотическая комиссия 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3.30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>Участие в выставке «Это мы вырастили» (дары природы)</w:t>
            </w:r>
            <w:r>
              <w:rPr>
                <w:rFonts w:cs="Times New Roman"/>
                <w:sz w:val="20"/>
                <w:szCs w:val="20"/>
                <w:lang w:val="ru-RU"/>
              </w:rPr>
              <w:t>, в Совете ветеранов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>Организационно-методическая и социально-бытовая комиссии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3.</w:t>
            </w:r>
            <w:r>
              <w:rPr>
                <w:rFonts w:cs="Times New Roman"/>
                <w:sz w:val="20"/>
                <w:szCs w:val="20"/>
                <w:lang w:val="ru-RU"/>
              </w:rPr>
              <w:t>3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Участие ветеранов в </w:t>
            </w:r>
            <w:r>
              <w:rPr>
                <w:rFonts w:cs="Times New Roman"/>
                <w:sz w:val="20"/>
                <w:szCs w:val="20"/>
              </w:rPr>
              <w:t xml:space="preserve">мероприятиях, посвященных </w:t>
            </w:r>
            <w:r>
              <w:rPr>
                <w:rFonts w:cs="Times New Roman"/>
                <w:sz w:val="20"/>
                <w:szCs w:val="20"/>
                <w:lang w:val="ru-RU"/>
              </w:rPr>
              <w:t>дню района (выставка цветов и даров природы)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>Филонова И.И.,</w:t>
            </w: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>Калинина Л.М.,</w:t>
            </w: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>Кузьменок А.П.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3.32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0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a5"/>
              <w:ind w:left="0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Э</w:t>
            </w:r>
            <w:r>
              <w:rPr>
                <w:rFonts w:cs="Times New Roman"/>
                <w:sz w:val="20"/>
                <w:szCs w:val="20"/>
              </w:rPr>
              <w:t xml:space="preserve">кскурсия </w:t>
            </w:r>
            <w:r>
              <w:rPr>
                <w:rFonts w:cs="Times New Roman"/>
                <w:sz w:val="20"/>
                <w:szCs w:val="20"/>
                <w:lang w:val="ru-RU"/>
              </w:rPr>
              <w:t>в Роев ручей, посвященная Дню Гоосударственного флага России</w:t>
            </w:r>
          </w:p>
        </w:tc>
        <w:tc>
          <w:tcPr>
            <w:tcW w:w="1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3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 Сапожников А.В.. председатели первичек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3.33</w:t>
            </w:r>
          </w:p>
        </w:tc>
        <w:tc>
          <w:tcPr>
            <w:tcW w:w="50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a5"/>
              <w:ind w:left="0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Мероприятия в ОУ, посвященные Дню солидарностив борьбе с терроризмом ( по согласованию с ОУ)</w:t>
            </w:r>
          </w:p>
        </w:tc>
        <w:tc>
          <w:tcPr>
            <w:tcW w:w="1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3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>Патриотическая комиссия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3.34</w:t>
            </w:r>
          </w:p>
        </w:tc>
        <w:tc>
          <w:tcPr>
            <w:tcW w:w="50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a5"/>
              <w:ind w:left="0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Концертно-танцевальная программа «Танцы зрелого возраста» с участием Красноярского духового оркестра</w:t>
            </w:r>
          </w:p>
        </w:tc>
        <w:tc>
          <w:tcPr>
            <w:tcW w:w="1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27.09.2023, ДК 1 </w:t>
            </w:r>
            <w:r>
              <w:rPr>
                <w:rFonts w:cs="Times New Roman"/>
                <w:sz w:val="20"/>
                <w:szCs w:val="20"/>
                <w:lang w:val="ru-RU"/>
              </w:rPr>
              <w:t>Мая</w:t>
            </w:r>
          </w:p>
        </w:tc>
        <w:tc>
          <w:tcPr>
            <w:tcW w:w="3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>Лялюшкина Н.П., Филонова И.И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3.35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Месячник уважения 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людей </w:t>
            </w:r>
            <w:r>
              <w:rPr>
                <w:rFonts w:cs="Times New Roman"/>
                <w:sz w:val="20"/>
                <w:szCs w:val="20"/>
              </w:rPr>
              <w:t>элегантного возраста:</w:t>
            </w:r>
          </w:p>
          <w:p w:rsidR="004A685E" w:rsidRDefault="00D43026">
            <w:pPr>
              <w:pStyle w:val="a5"/>
              <w:numPr>
                <w:ilvl w:val="0"/>
                <w:numId w:val="28"/>
              </w:numPr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праздничный концерт, посвященный Дню пожилого человека</w:t>
            </w:r>
          </w:p>
          <w:p w:rsidR="004A685E" w:rsidRDefault="00D43026">
            <w:pPr>
              <w:pStyle w:val="a5"/>
              <w:numPr>
                <w:ilvl w:val="0"/>
                <w:numId w:val="28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>вечер-милосердия «</w:t>
            </w:r>
            <w:r>
              <w:rPr>
                <w:rFonts w:cs="Times New Roman"/>
                <w:sz w:val="20"/>
                <w:szCs w:val="20"/>
                <w:lang w:val="ru-RU"/>
              </w:rPr>
              <w:t>День добра и уважения»  в помещении ЦСО</w:t>
            </w:r>
          </w:p>
          <w:p w:rsidR="004A685E" w:rsidRDefault="00D43026">
            <w:pPr>
              <w:pStyle w:val="a5"/>
              <w:numPr>
                <w:ilvl w:val="0"/>
                <w:numId w:val="28"/>
              </w:numPr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праздничные вечера в первичках</w:t>
            </w:r>
          </w:p>
          <w:p w:rsidR="004A685E" w:rsidRDefault="00D43026">
            <w:pPr>
              <w:pStyle w:val="a5"/>
              <w:numPr>
                <w:ilvl w:val="0"/>
                <w:numId w:val="28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>встреча друзей «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Давайте </w:t>
            </w:r>
            <w:r>
              <w:rPr>
                <w:rFonts w:cs="Times New Roman"/>
                <w:sz w:val="20"/>
                <w:szCs w:val="20"/>
                <w:lang w:val="ru-RU"/>
              </w:rPr>
              <w:t>говорить друг другу комплименты» (посвещена Дню учителя)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Октябр</w:t>
            </w:r>
            <w:r>
              <w:rPr>
                <w:rFonts w:cs="Times New Roman"/>
                <w:sz w:val="20"/>
                <w:szCs w:val="20"/>
                <w:lang w:val="ru-RU"/>
              </w:rPr>
              <w:t>ь, ДК 1 мая</w:t>
            </w:r>
          </w:p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Октябрь, ЦСО</w:t>
            </w: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Октябрь, Совет ветеранов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 xml:space="preserve">Лялюшкина Н.П., 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>Кузьменок А.П.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>Толстикова М.В., Филонова И.И.</w:t>
            </w: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>Председатели в/о</w:t>
            </w: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Бирюкова </w:t>
            </w:r>
            <w:r>
              <w:rPr>
                <w:rFonts w:cs="Times New Roman"/>
                <w:sz w:val="20"/>
                <w:szCs w:val="20"/>
              </w:rPr>
              <w:t>Т.П.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3.36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Фестиваль ветеранского творчества </w:t>
            </w:r>
            <w:r>
              <w:rPr>
                <w:rFonts w:cs="Times New Roman"/>
                <w:sz w:val="20"/>
                <w:szCs w:val="20"/>
                <w:lang w:val="ru-RU"/>
              </w:rPr>
              <w:t>«Золотая осень»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Октябрь,</w:t>
            </w:r>
          </w:p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ДК 1  Мая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>Филонова И.И., Калинина Л.М., председатели клубных формирований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3.37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Гала-концерт краевого фестиваля семейных талантов «Очаг»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Октябрь,</w:t>
            </w:r>
          </w:p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ДК 1  Мая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>Культурно-массовая, социально-бытовая комиссии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3.38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>Торжественное собрание</w:t>
            </w:r>
            <w:r>
              <w:rPr>
                <w:rFonts w:cs="Times New Roman"/>
                <w:sz w:val="20"/>
                <w:szCs w:val="20"/>
              </w:rPr>
              <w:t xml:space="preserve"> первичной ветеранской организации «Реабилитированные», посвященное дню памяти политических репрессий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30.10.2023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>Грязнова Е.А.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3.39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Познавательная экскурсия для ветеранского актива «Мученики 20-ого века»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>Лялюшкина Н.П.,</w:t>
            </w: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>Солдатова Г.С.,</w:t>
            </w: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Михайлова </w:t>
            </w:r>
            <w:r>
              <w:rPr>
                <w:rFonts w:cs="Times New Roman"/>
                <w:sz w:val="20"/>
                <w:szCs w:val="20"/>
                <w:lang w:val="ru-RU"/>
              </w:rPr>
              <w:t>Л.М.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lastRenderedPageBreak/>
              <w:t>3.40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Концертно-танцевальная программа «Танцы зрелого возраста» с участием Красноярского духового оркестра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25.10.2023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>Лялюшкина Н.П., Филонова И.И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3.41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>День матери: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>праздник-встреча «Сказ от сердца и души о том, как мамы хороши»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 xml:space="preserve">мероприятия в </w:t>
            </w:r>
            <w:r>
              <w:rPr>
                <w:rFonts w:cs="Times New Roman"/>
                <w:sz w:val="20"/>
                <w:szCs w:val="20"/>
              </w:rPr>
              <w:t>каждой первичке</w:t>
            </w:r>
            <w:r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п</w:t>
            </w:r>
            <w:r>
              <w:rPr>
                <w:rFonts w:cs="Times New Roman"/>
                <w:sz w:val="20"/>
                <w:szCs w:val="20"/>
              </w:rPr>
              <w:t>редседатели  первичек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3.42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Фестиваль национальных культур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>Ноябрь,</w:t>
            </w: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>ДК 1 Мая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>Культурно-массовая комиссия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3.43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>Участие в мероприятиях района, посвященных дню инвалидов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декабрь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 xml:space="preserve">Организационно-методическая и социально-бытовая </w:t>
            </w:r>
            <w:r>
              <w:rPr>
                <w:rFonts w:cs="Times New Roman"/>
                <w:sz w:val="20"/>
                <w:szCs w:val="20"/>
              </w:rPr>
              <w:t>комиссии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3.44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Митинг с возложением цветов к районному Мемориалу, посвященный </w:t>
            </w:r>
            <w:r>
              <w:rPr>
                <w:rFonts w:cs="Times New Roman"/>
                <w:sz w:val="20"/>
                <w:szCs w:val="20"/>
                <w:lang w:val="ru-RU"/>
              </w:rPr>
              <w:t>Д</w:t>
            </w:r>
            <w:r>
              <w:rPr>
                <w:rFonts w:cs="Times New Roman"/>
                <w:sz w:val="20"/>
                <w:szCs w:val="20"/>
              </w:rPr>
              <w:t xml:space="preserve">ню </w:t>
            </w:r>
            <w:r>
              <w:rPr>
                <w:rFonts w:cs="Times New Roman"/>
                <w:sz w:val="20"/>
                <w:szCs w:val="20"/>
                <w:lang w:val="ru-RU"/>
              </w:rPr>
              <w:t>Н</w:t>
            </w:r>
            <w:r>
              <w:rPr>
                <w:rFonts w:cs="Times New Roman"/>
                <w:sz w:val="20"/>
                <w:szCs w:val="20"/>
              </w:rPr>
              <w:t xml:space="preserve">еизвестного </w:t>
            </w:r>
            <w:r>
              <w:rPr>
                <w:rFonts w:cs="Times New Roman"/>
                <w:sz w:val="20"/>
                <w:szCs w:val="20"/>
                <w:lang w:val="ru-RU"/>
              </w:rPr>
              <w:t>С</w:t>
            </w:r>
            <w:r>
              <w:rPr>
                <w:rFonts w:cs="Times New Roman"/>
                <w:sz w:val="20"/>
                <w:szCs w:val="20"/>
              </w:rPr>
              <w:t>олдата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декабрь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>Патриотическая комиссия,</w:t>
            </w: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>Сапожников А.В.</w:t>
            </w:r>
            <w:r>
              <w:rPr>
                <w:rFonts w:cs="Times New Roman"/>
                <w:sz w:val="20"/>
                <w:szCs w:val="20"/>
              </w:rPr>
              <w:t>., Лялюшкина Н.П.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3.45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Митинг с возложением цветов к районному Мемориалу, посвященный 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 </w:t>
            </w:r>
            <w:r>
              <w:rPr>
                <w:rFonts w:cs="Times New Roman"/>
                <w:sz w:val="20"/>
                <w:szCs w:val="20"/>
              </w:rPr>
              <w:t>годовщине битвы</w:t>
            </w:r>
            <w:r>
              <w:rPr>
                <w:rFonts w:cs="Times New Roman"/>
                <w:sz w:val="20"/>
                <w:szCs w:val="20"/>
              </w:rPr>
              <w:t xml:space="preserve"> под Москвой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декабрь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>Патриотическая комиссия,</w:t>
            </w: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>Сапожников А.В.</w:t>
            </w:r>
            <w:r>
              <w:rPr>
                <w:rFonts w:cs="Times New Roman"/>
                <w:sz w:val="20"/>
                <w:szCs w:val="20"/>
              </w:rPr>
              <w:t>., Лялюшкина Н.П.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3.46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>Отмечаем день Героев Отечества  (</w:t>
            </w:r>
            <w:r>
              <w:rPr>
                <w:rFonts w:cs="Times New Roman"/>
                <w:sz w:val="20"/>
                <w:szCs w:val="20"/>
                <w:lang w:val="ru-RU"/>
              </w:rPr>
              <w:t>на базе ОУ, по согласованию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09.12.2023.</w:t>
            </w:r>
          </w:p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в ОУ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>Патриотическая комиссия,</w:t>
            </w: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>Сапожников А.В.</w:t>
            </w:r>
            <w:r>
              <w:rPr>
                <w:rFonts w:cs="Times New Roman"/>
                <w:sz w:val="20"/>
                <w:szCs w:val="20"/>
              </w:rPr>
              <w:t>., Лялюшкина Н.П.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3.47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Гала-концерт городского </w:t>
            </w:r>
            <w:r>
              <w:rPr>
                <w:rFonts w:cs="Times New Roman"/>
                <w:sz w:val="20"/>
                <w:szCs w:val="20"/>
                <w:lang w:val="ru-RU"/>
              </w:rPr>
              <w:t>фестиваля художественного творчества «Старшее поколение», номинации: вокальное, инструментальное, танцевальное исполнительство, художественное чтение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>Культурно-массовая комиссия, руководители клубных объединений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3.48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Новогодний концерт для </w:t>
            </w:r>
            <w:r>
              <w:rPr>
                <w:rFonts w:cs="Times New Roman"/>
                <w:sz w:val="20"/>
                <w:szCs w:val="20"/>
                <w:lang w:val="ru-RU"/>
              </w:rPr>
              <w:t>ветеранов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Декабрь,</w:t>
            </w:r>
          </w:p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ДК 1 Мая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Культурно-массовая, </w:t>
            </w:r>
            <w:r>
              <w:rPr>
                <w:rFonts w:cs="Times New Roman"/>
                <w:sz w:val="20"/>
                <w:szCs w:val="20"/>
              </w:rPr>
              <w:t>социально-бытовая комиссии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3.49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>Мероприятия по встрече Нового 2024 года:</w:t>
            </w:r>
          </w:p>
          <w:p w:rsidR="004A685E" w:rsidRDefault="00D43026">
            <w:pPr>
              <w:pStyle w:val="a5"/>
              <w:numPr>
                <w:ilvl w:val="0"/>
                <w:numId w:val="29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участие 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ветеранов </w:t>
            </w:r>
            <w:r>
              <w:rPr>
                <w:rFonts w:cs="Times New Roman"/>
                <w:sz w:val="20"/>
                <w:szCs w:val="20"/>
              </w:rPr>
              <w:t>в открытии районной елки</w:t>
            </w:r>
          </w:p>
          <w:p w:rsidR="004A685E" w:rsidRDefault="00D43026">
            <w:pPr>
              <w:pStyle w:val="a5"/>
              <w:numPr>
                <w:ilvl w:val="0"/>
                <w:numId w:val="30"/>
              </w:numPr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праздник-встреча «Новый год стучится в дверь»</w:t>
            </w:r>
          </w:p>
          <w:p w:rsidR="004A685E" w:rsidRDefault="00D43026">
            <w:pPr>
              <w:pStyle w:val="a5"/>
              <w:numPr>
                <w:ilvl w:val="0"/>
                <w:numId w:val="30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поздравление с вручением сладких призов </w:t>
            </w:r>
            <w:r>
              <w:rPr>
                <w:rFonts w:cs="Times New Roman"/>
                <w:sz w:val="20"/>
                <w:szCs w:val="20"/>
              </w:rPr>
              <w:t>активистов ветеранского движения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декабрь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>Лялюшкина Н.П.</w:t>
            </w:r>
            <w:r>
              <w:rPr>
                <w:rFonts w:cs="Times New Roman"/>
                <w:sz w:val="20"/>
                <w:szCs w:val="20"/>
                <w:lang w:val="ru-RU"/>
              </w:rPr>
              <w:t>, орг.-массовая комиссия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3.50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>Физкультурно-оздоровительные мероприятия:</w:t>
            </w:r>
          </w:p>
          <w:p w:rsidR="004A685E" w:rsidRDefault="00D43026">
            <w:pPr>
              <w:pStyle w:val="a5"/>
              <w:numPr>
                <w:ilvl w:val="0"/>
                <w:numId w:val="31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>соревнования по настольному теннису, биллиарду, дартсу,, городкам, шахматам, шашкам</w:t>
            </w:r>
          </w:p>
          <w:p w:rsidR="004A685E" w:rsidRDefault="00D43026">
            <w:pPr>
              <w:pStyle w:val="a5"/>
              <w:numPr>
                <w:ilvl w:val="0"/>
                <w:numId w:val="32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участие в спартакиадах, организованных </w:t>
            </w:r>
            <w:r>
              <w:rPr>
                <w:rFonts w:cs="Times New Roman"/>
                <w:sz w:val="20"/>
                <w:szCs w:val="20"/>
              </w:rPr>
              <w:t>районом и городом</w:t>
            </w:r>
            <w:r>
              <w:rPr>
                <w:rFonts w:cs="Times New Roman"/>
                <w:sz w:val="20"/>
                <w:szCs w:val="20"/>
                <w:lang w:val="ru-RU"/>
              </w:rPr>
              <w:t>,</w:t>
            </w: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           </w:t>
            </w:r>
            <w:r>
              <w:rPr>
                <w:rFonts w:cs="Times New Roman"/>
                <w:sz w:val="20"/>
                <w:szCs w:val="20"/>
              </w:rPr>
              <w:t xml:space="preserve">участие в спортивных праздниках, 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4A685E" w:rsidRDefault="00D43026">
            <w:pPr>
              <w:pStyle w:val="a5"/>
              <w:jc w:val="both"/>
            </w:pPr>
            <w:r>
              <w:rPr>
                <w:rFonts w:cs="Times New Roman"/>
                <w:sz w:val="20"/>
                <w:szCs w:val="20"/>
              </w:rPr>
              <w:t>посвященных открытию и закрытию летнего и зимнего спортивно-оздоровительных сезонов</w:t>
            </w:r>
          </w:p>
          <w:p w:rsidR="004A685E" w:rsidRDefault="00D43026">
            <w:pPr>
              <w:pStyle w:val="a5"/>
              <w:numPr>
                <w:ilvl w:val="0"/>
                <w:numId w:val="32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>участие в проведении «Дня физкультурника»</w:t>
            </w:r>
          </w:p>
          <w:p w:rsidR="004A685E" w:rsidRDefault="00D43026">
            <w:pPr>
              <w:pStyle w:val="a5"/>
              <w:numPr>
                <w:ilvl w:val="0"/>
                <w:numId w:val="32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>работа в группах здоровья под девизом «Двигайся больше, проживеш</w:t>
            </w:r>
            <w:r>
              <w:rPr>
                <w:rFonts w:cs="Times New Roman"/>
                <w:sz w:val="20"/>
                <w:szCs w:val="20"/>
              </w:rPr>
              <w:t>ь дольше</w:t>
            </w:r>
            <w:r>
              <w:rPr>
                <w:rFonts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>Физкультурно-спортивная комиссия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3.51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>Участие в мероприятиях «Красноярское долголетие»:</w:t>
            </w:r>
          </w:p>
          <w:p w:rsidR="004A685E" w:rsidRDefault="00D43026">
            <w:pPr>
              <w:pStyle w:val="a5"/>
              <w:numPr>
                <w:ilvl w:val="0"/>
                <w:numId w:val="33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>обучение ветеранов в университете «Активное долголетие» на различных факультетах</w:t>
            </w:r>
          </w:p>
          <w:p w:rsidR="004A685E" w:rsidRDefault="00D43026">
            <w:pPr>
              <w:pStyle w:val="a5"/>
              <w:numPr>
                <w:ilvl w:val="0"/>
                <w:numId w:val="33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привлечение ветеранов к лекторской работе, </w:t>
            </w:r>
            <w:r>
              <w:rPr>
                <w:rFonts w:cs="Times New Roman"/>
                <w:sz w:val="20"/>
                <w:szCs w:val="20"/>
              </w:rPr>
              <w:t>разработка новых лекций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В течение года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>Просветительская комиссия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3.52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>Участие ветеранов в благоустройстве Красноярска:</w:t>
            </w:r>
          </w:p>
          <w:p w:rsidR="004A685E" w:rsidRDefault="00D43026">
            <w:pPr>
              <w:pStyle w:val="a5"/>
              <w:numPr>
                <w:ilvl w:val="0"/>
                <w:numId w:val="34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>общегородские субботники</w:t>
            </w:r>
          </w:p>
          <w:p w:rsidR="004A685E" w:rsidRDefault="00D43026">
            <w:pPr>
              <w:pStyle w:val="a5"/>
              <w:numPr>
                <w:ilvl w:val="0"/>
                <w:numId w:val="35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>разработка дизайна клумбы у Совета ветеранов</w:t>
            </w:r>
          </w:p>
          <w:p w:rsidR="004A685E" w:rsidRDefault="00D43026">
            <w:pPr>
              <w:pStyle w:val="a5"/>
              <w:numPr>
                <w:ilvl w:val="0"/>
                <w:numId w:val="35"/>
              </w:numPr>
              <w:jc w:val="both"/>
            </w:pPr>
            <w:r>
              <w:rPr>
                <w:rFonts w:cs="Times New Roman"/>
                <w:sz w:val="20"/>
                <w:szCs w:val="20"/>
              </w:rPr>
              <w:t>выращивание рассады и оформление ветеранской клумбы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В </w:t>
            </w:r>
            <w:r>
              <w:rPr>
                <w:rFonts w:cs="Times New Roman"/>
                <w:sz w:val="20"/>
                <w:szCs w:val="20"/>
                <w:lang w:val="ru-RU"/>
              </w:rPr>
              <w:t>течение года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 xml:space="preserve">Организационно-методическая, 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культурно-массоваи </w:t>
            </w:r>
            <w:r>
              <w:rPr>
                <w:rFonts w:cs="Times New Roman"/>
                <w:sz w:val="20"/>
                <w:szCs w:val="20"/>
              </w:rPr>
              <w:t xml:space="preserve"> и социально-бытовая комиссии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3.53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Учеба ветеранского актива </w:t>
            </w:r>
            <w:r>
              <w:rPr>
                <w:rFonts w:cs="Times New Roman"/>
                <w:sz w:val="20"/>
                <w:szCs w:val="20"/>
                <w:lang w:val="ru-RU"/>
              </w:rPr>
              <w:t>(по отдельному плану)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>Организационно-методическая комиссия</w:t>
            </w:r>
            <w:r>
              <w:rPr>
                <w:rFonts w:cs="Times New Roman"/>
                <w:sz w:val="20"/>
                <w:szCs w:val="20"/>
                <w:lang w:val="ru-RU"/>
              </w:rPr>
              <w:t>, Кузьменок А.П.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3.54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Обмен опытом работы первичных </w:t>
            </w:r>
            <w:r>
              <w:rPr>
                <w:rFonts w:cs="Times New Roman"/>
                <w:sz w:val="20"/>
                <w:szCs w:val="20"/>
              </w:rPr>
              <w:t>ветеранских организаций по плану орг. комиссии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(с выездом в первички)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>Организационно-методическая комиссия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3.55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>Продолжить работу клубов по интересам:</w:t>
            </w:r>
          </w:p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«Береста», «Зимняя вишня», «Любители кино», «Музыкальный салон», «Поэтический салон», </w:t>
            </w:r>
            <w:r>
              <w:rPr>
                <w:rFonts w:cs="Times New Roman"/>
                <w:sz w:val="20"/>
                <w:szCs w:val="20"/>
              </w:rPr>
              <w:t>«Рукодельница», «С песней по жизни», «Театрал», «Теннисист», «Третий возраст», «Узник», «Урожайная грядка», «Учитель», «Фемида», «Шахматно-шашечный». (по отдельным планам)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4A685E" w:rsidRDefault="004A685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4A685E" w:rsidRDefault="00D43026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>Руководители клубов</w:t>
            </w:r>
          </w:p>
        </w:tc>
      </w:tr>
      <w:tr w:rsidR="004A685E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lastRenderedPageBreak/>
              <w:t>3.56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>Поздравления юбиляров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5E" w:rsidRDefault="00D43026">
            <w:pPr>
              <w:pStyle w:val="Standard"/>
              <w:ind w:firstLine="708"/>
            </w:pPr>
            <w:r>
              <w:rPr>
                <w:rFonts w:cs="Times New Roman"/>
                <w:sz w:val="20"/>
                <w:szCs w:val="20"/>
              </w:rPr>
              <w:t>Организационно-методическая комиссия</w:t>
            </w:r>
          </w:p>
        </w:tc>
      </w:tr>
    </w:tbl>
    <w:p w:rsidR="004A685E" w:rsidRDefault="004A685E">
      <w:pPr>
        <w:pStyle w:val="Standard"/>
        <w:rPr>
          <w:rFonts w:cs="Times New Roman"/>
          <w:b/>
        </w:rPr>
      </w:pPr>
    </w:p>
    <w:sectPr w:rsidR="004A685E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026" w:rsidRDefault="00D43026">
      <w:r>
        <w:separator/>
      </w:r>
    </w:p>
  </w:endnote>
  <w:endnote w:type="continuationSeparator" w:id="0">
    <w:p w:rsidR="00D43026" w:rsidRDefault="00D4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026" w:rsidRDefault="00D43026">
      <w:r>
        <w:rPr>
          <w:color w:val="000000"/>
        </w:rPr>
        <w:separator/>
      </w:r>
    </w:p>
  </w:footnote>
  <w:footnote w:type="continuationSeparator" w:id="0">
    <w:p w:rsidR="00D43026" w:rsidRDefault="00D4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60C1"/>
    <w:multiLevelType w:val="multilevel"/>
    <w:tmpl w:val="36F48E52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63D7CF7"/>
    <w:multiLevelType w:val="multilevel"/>
    <w:tmpl w:val="A3A0B736"/>
    <w:styleLink w:val="WWNum2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7981511"/>
    <w:multiLevelType w:val="multilevel"/>
    <w:tmpl w:val="C7A6CF2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B5605C3"/>
    <w:multiLevelType w:val="multilevel"/>
    <w:tmpl w:val="68D0697C"/>
    <w:styleLink w:val="WWNum3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C2A5C52"/>
    <w:multiLevelType w:val="multilevel"/>
    <w:tmpl w:val="0CFA1610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2476116"/>
    <w:multiLevelType w:val="multilevel"/>
    <w:tmpl w:val="C7E65F1E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76D568A"/>
    <w:multiLevelType w:val="multilevel"/>
    <w:tmpl w:val="47C839E8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1EB003D3"/>
    <w:multiLevelType w:val="multilevel"/>
    <w:tmpl w:val="E4E6D1B0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1FCB5DB1"/>
    <w:multiLevelType w:val="multilevel"/>
    <w:tmpl w:val="4AD8C04A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36A6444"/>
    <w:multiLevelType w:val="multilevel"/>
    <w:tmpl w:val="9120E41E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7E07775"/>
    <w:multiLevelType w:val="multilevel"/>
    <w:tmpl w:val="3C2E443A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B2F605D"/>
    <w:multiLevelType w:val="multilevel"/>
    <w:tmpl w:val="3934035C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33E92F21"/>
    <w:multiLevelType w:val="multilevel"/>
    <w:tmpl w:val="6A547F9C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369E1AA5"/>
    <w:multiLevelType w:val="multilevel"/>
    <w:tmpl w:val="A11056FE"/>
    <w:styleLink w:val="WW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3E8C3A57"/>
    <w:multiLevelType w:val="multilevel"/>
    <w:tmpl w:val="CC28D504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427C44AE"/>
    <w:multiLevelType w:val="multilevel"/>
    <w:tmpl w:val="0B6C93E2"/>
    <w:styleLink w:val="WWNum4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43083DC9"/>
    <w:multiLevelType w:val="multilevel"/>
    <w:tmpl w:val="0AD4CE52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4D351CFD"/>
    <w:multiLevelType w:val="multilevel"/>
    <w:tmpl w:val="87B48B4A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4F00675F"/>
    <w:multiLevelType w:val="multilevel"/>
    <w:tmpl w:val="DBD4D7A6"/>
    <w:styleLink w:val="WW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562A4B9A"/>
    <w:multiLevelType w:val="multilevel"/>
    <w:tmpl w:val="2C041A3E"/>
    <w:styleLink w:val="WWNum4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57E77A06"/>
    <w:multiLevelType w:val="multilevel"/>
    <w:tmpl w:val="1B48E93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58365152"/>
    <w:multiLevelType w:val="multilevel"/>
    <w:tmpl w:val="103C4C90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5AC75E59"/>
    <w:multiLevelType w:val="multilevel"/>
    <w:tmpl w:val="B0BA813E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5DEC7BE9"/>
    <w:multiLevelType w:val="multilevel"/>
    <w:tmpl w:val="E674987A"/>
    <w:styleLink w:val="WWNum3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5FA466DC"/>
    <w:multiLevelType w:val="multilevel"/>
    <w:tmpl w:val="AC50E562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60014420"/>
    <w:multiLevelType w:val="multilevel"/>
    <w:tmpl w:val="8D94DAE8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623E3A86"/>
    <w:multiLevelType w:val="multilevel"/>
    <w:tmpl w:val="B8A06BB0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668B34F0"/>
    <w:multiLevelType w:val="multilevel"/>
    <w:tmpl w:val="3574F4AC"/>
    <w:styleLink w:val="WW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6D4C5415"/>
    <w:multiLevelType w:val="multilevel"/>
    <w:tmpl w:val="FA74D39A"/>
    <w:styleLink w:val="WWNum4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6DF11826"/>
    <w:multiLevelType w:val="multilevel"/>
    <w:tmpl w:val="3D12669C"/>
    <w:styleLink w:val="WWNum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71F17F2E"/>
    <w:multiLevelType w:val="multilevel"/>
    <w:tmpl w:val="96C2F5BC"/>
    <w:styleLink w:val="WWNum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337689E"/>
    <w:multiLevelType w:val="multilevel"/>
    <w:tmpl w:val="7CE01E2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B625A2"/>
    <w:multiLevelType w:val="multilevel"/>
    <w:tmpl w:val="F46446E2"/>
    <w:styleLink w:val="WWNum3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90E6579"/>
    <w:multiLevelType w:val="multilevel"/>
    <w:tmpl w:val="2A509BBC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A6D7C17"/>
    <w:multiLevelType w:val="multilevel"/>
    <w:tmpl w:val="BE4616B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3"/>
  </w:num>
  <w:num w:numId="2">
    <w:abstractNumId w:val="26"/>
  </w:num>
  <w:num w:numId="3">
    <w:abstractNumId w:val="25"/>
  </w:num>
  <w:num w:numId="4">
    <w:abstractNumId w:val="14"/>
  </w:num>
  <w:num w:numId="5">
    <w:abstractNumId w:val="18"/>
  </w:num>
  <w:num w:numId="6">
    <w:abstractNumId w:val="20"/>
  </w:num>
  <w:num w:numId="7">
    <w:abstractNumId w:val="27"/>
  </w:num>
  <w:num w:numId="8">
    <w:abstractNumId w:val="34"/>
  </w:num>
  <w:num w:numId="9">
    <w:abstractNumId w:val="0"/>
  </w:num>
  <w:num w:numId="10">
    <w:abstractNumId w:val="12"/>
  </w:num>
  <w:num w:numId="11">
    <w:abstractNumId w:val="1"/>
  </w:num>
  <w:num w:numId="12">
    <w:abstractNumId w:val="2"/>
  </w:num>
  <w:num w:numId="13">
    <w:abstractNumId w:val="11"/>
  </w:num>
  <w:num w:numId="14">
    <w:abstractNumId w:val="6"/>
  </w:num>
  <w:num w:numId="15">
    <w:abstractNumId w:val="29"/>
  </w:num>
  <w:num w:numId="16">
    <w:abstractNumId w:val="33"/>
  </w:num>
  <w:num w:numId="17">
    <w:abstractNumId w:val="3"/>
  </w:num>
  <w:num w:numId="18">
    <w:abstractNumId w:val="4"/>
  </w:num>
  <w:num w:numId="19">
    <w:abstractNumId w:val="31"/>
  </w:num>
  <w:num w:numId="20">
    <w:abstractNumId w:val="7"/>
  </w:num>
  <w:num w:numId="21">
    <w:abstractNumId w:val="32"/>
  </w:num>
  <w:num w:numId="22">
    <w:abstractNumId w:val="24"/>
  </w:num>
  <w:num w:numId="23">
    <w:abstractNumId w:val="17"/>
  </w:num>
  <w:num w:numId="24">
    <w:abstractNumId w:val="8"/>
  </w:num>
  <w:num w:numId="25">
    <w:abstractNumId w:val="16"/>
  </w:num>
  <w:num w:numId="26">
    <w:abstractNumId w:val="21"/>
  </w:num>
  <w:num w:numId="27">
    <w:abstractNumId w:val="15"/>
  </w:num>
  <w:num w:numId="28">
    <w:abstractNumId w:val="22"/>
  </w:num>
  <w:num w:numId="29">
    <w:abstractNumId w:val="19"/>
  </w:num>
  <w:num w:numId="30">
    <w:abstractNumId w:val="9"/>
  </w:num>
  <w:num w:numId="31">
    <w:abstractNumId w:val="28"/>
  </w:num>
  <w:num w:numId="32">
    <w:abstractNumId w:val="10"/>
  </w:num>
  <w:num w:numId="33">
    <w:abstractNumId w:val="30"/>
  </w:num>
  <w:num w:numId="34">
    <w:abstractNumId w:val="2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A685E"/>
    <w:rsid w:val="004A685E"/>
    <w:rsid w:val="00C43897"/>
    <w:rsid w:val="00D43026"/>
    <w:rsid w:val="00E8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22B78-AE07-44AC-B2D2-781FA6A8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numbering" w:customStyle="1" w:styleId="WWNum22">
    <w:name w:val="WWNum22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3">
    <w:name w:val="WWNum23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  <w:style w:type="numbering" w:customStyle="1" w:styleId="WWNum24">
    <w:name w:val="WWNum24"/>
    <w:basedOn w:val="a2"/>
    <w:pPr>
      <w:numPr>
        <w:numId w:val="5"/>
      </w:numPr>
    </w:pPr>
  </w:style>
  <w:style w:type="numbering" w:customStyle="1" w:styleId="WWNum3">
    <w:name w:val="WWNum3"/>
    <w:basedOn w:val="a2"/>
    <w:pPr>
      <w:numPr>
        <w:numId w:val="6"/>
      </w:numPr>
    </w:pPr>
  </w:style>
  <w:style w:type="numbering" w:customStyle="1" w:styleId="WWNum25">
    <w:name w:val="WWNum25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8"/>
      </w:numPr>
    </w:pPr>
  </w:style>
  <w:style w:type="numbering" w:customStyle="1" w:styleId="WWNum26">
    <w:name w:val="WWNum26"/>
    <w:basedOn w:val="a2"/>
    <w:pPr>
      <w:numPr>
        <w:numId w:val="9"/>
      </w:numPr>
    </w:pPr>
  </w:style>
  <w:style w:type="numbering" w:customStyle="1" w:styleId="WWNum5">
    <w:name w:val="WWNum5"/>
    <w:basedOn w:val="a2"/>
    <w:pPr>
      <w:numPr>
        <w:numId w:val="10"/>
      </w:numPr>
    </w:pPr>
  </w:style>
  <w:style w:type="numbering" w:customStyle="1" w:styleId="WWNum27">
    <w:name w:val="WWNum27"/>
    <w:basedOn w:val="a2"/>
    <w:pPr>
      <w:numPr>
        <w:numId w:val="11"/>
      </w:numPr>
    </w:pPr>
  </w:style>
  <w:style w:type="numbering" w:customStyle="1" w:styleId="WWNum6">
    <w:name w:val="WWNum6"/>
    <w:basedOn w:val="a2"/>
    <w:pPr>
      <w:numPr>
        <w:numId w:val="12"/>
      </w:numPr>
    </w:pPr>
  </w:style>
  <w:style w:type="numbering" w:customStyle="1" w:styleId="WWNum28">
    <w:name w:val="WWNum28"/>
    <w:basedOn w:val="a2"/>
    <w:pPr>
      <w:numPr>
        <w:numId w:val="13"/>
      </w:numPr>
    </w:pPr>
  </w:style>
  <w:style w:type="numbering" w:customStyle="1" w:styleId="WWNum7">
    <w:name w:val="WWNum7"/>
    <w:basedOn w:val="a2"/>
    <w:pPr>
      <w:numPr>
        <w:numId w:val="14"/>
      </w:numPr>
    </w:pPr>
  </w:style>
  <w:style w:type="numbering" w:customStyle="1" w:styleId="WWNum29">
    <w:name w:val="WWNum29"/>
    <w:basedOn w:val="a2"/>
    <w:pPr>
      <w:numPr>
        <w:numId w:val="15"/>
      </w:numPr>
    </w:pPr>
  </w:style>
  <w:style w:type="numbering" w:customStyle="1" w:styleId="WWNum8">
    <w:name w:val="WWNum8"/>
    <w:basedOn w:val="a2"/>
    <w:pPr>
      <w:numPr>
        <w:numId w:val="16"/>
      </w:numPr>
    </w:pPr>
  </w:style>
  <w:style w:type="numbering" w:customStyle="1" w:styleId="WWNum30">
    <w:name w:val="WWNum30"/>
    <w:basedOn w:val="a2"/>
    <w:pPr>
      <w:numPr>
        <w:numId w:val="17"/>
      </w:numPr>
    </w:pPr>
  </w:style>
  <w:style w:type="numbering" w:customStyle="1" w:styleId="WWNum9">
    <w:name w:val="WWNum9"/>
    <w:basedOn w:val="a2"/>
    <w:pPr>
      <w:numPr>
        <w:numId w:val="18"/>
      </w:numPr>
    </w:pPr>
  </w:style>
  <w:style w:type="numbering" w:customStyle="1" w:styleId="WWNum31">
    <w:name w:val="WWNum31"/>
    <w:basedOn w:val="a2"/>
    <w:pPr>
      <w:numPr>
        <w:numId w:val="19"/>
      </w:numPr>
    </w:pPr>
  </w:style>
  <w:style w:type="numbering" w:customStyle="1" w:styleId="WWNum10">
    <w:name w:val="WWNum10"/>
    <w:basedOn w:val="a2"/>
    <w:pPr>
      <w:numPr>
        <w:numId w:val="20"/>
      </w:numPr>
    </w:pPr>
  </w:style>
  <w:style w:type="numbering" w:customStyle="1" w:styleId="WWNum32">
    <w:name w:val="WWNum32"/>
    <w:basedOn w:val="a2"/>
    <w:pPr>
      <w:numPr>
        <w:numId w:val="21"/>
      </w:numPr>
    </w:pPr>
  </w:style>
  <w:style w:type="numbering" w:customStyle="1" w:styleId="WWNum11">
    <w:name w:val="WWNum11"/>
    <w:basedOn w:val="a2"/>
    <w:pPr>
      <w:numPr>
        <w:numId w:val="22"/>
      </w:numPr>
    </w:pPr>
  </w:style>
  <w:style w:type="numbering" w:customStyle="1" w:styleId="WWNum33">
    <w:name w:val="WWNum33"/>
    <w:basedOn w:val="a2"/>
    <w:pPr>
      <w:numPr>
        <w:numId w:val="23"/>
      </w:numPr>
    </w:pPr>
  </w:style>
  <w:style w:type="numbering" w:customStyle="1" w:styleId="WWNum12">
    <w:name w:val="WWNum12"/>
    <w:basedOn w:val="a2"/>
    <w:pPr>
      <w:numPr>
        <w:numId w:val="24"/>
      </w:numPr>
    </w:pPr>
  </w:style>
  <w:style w:type="numbering" w:customStyle="1" w:styleId="WWNum34">
    <w:name w:val="WWNum34"/>
    <w:basedOn w:val="a2"/>
    <w:pPr>
      <w:numPr>
        <w:numId w:val="25"/>
      </w:numPr>
    </w:pPr>
  </w:style>
  <w:style w:type="numbering" w:customStyle="1" w:styleId="WWNum13">
    <w:name w:val="WWNum13"/>
    <w:basedOn w:val="a2"/>
    <w:pPr>
      <w:numPr>
        <w:numId w:val="26"/>
      </w:numPr>
    </w:pPr>
  </w:style>
  <w:style w:type="numbering" w:customStyle="1" w:styleId="WWNum46">
    <w:name w:val="WWNum46"/>
    <w:basedOn w:val="a2"/>
    <w:pPr>
      <w:numPr>
        <w:numId w:val="27"/>
      </w:numPr>
    </w:pPr>
  </w:style>
  <w:style w:type="numbering" w:customStyle="1" w:styleId="WWNum19">
    <w:name w:val="WWNum19"/>
    <w:basedOn w:val="a2"/>
    <w:pPr>
      <w:numPr>
        <w:numId w:val="28"/>
      </w:numPr>
    </w:pPr>
  </w:style>
  <w:style w:type="numbering" w:customStyle="1" w:styleId="WWNum40">
    <w:name w:val="WWNum40"/>
    <w:basedOn w:val="a2"/>
    <w:pPr>
      <w:numPr>
        <w:numId w:val="29"/>
      </w:numPr>
    </w:pPr>
  </w:style>
  <w:style w:type="numbering" w:customStyle="1" w:styleId="WWNum20">
    <w:name w:val="WWNum20"/>
    <w:basedOn w:val="a2"/>
    <w:pPr>
      <w:numPr>
        <w:numId w:val="30"/>
      </w:numPr>
    </w:pPr>
  </w:style>
  <w:style w:type="numbering" w:customStyle="1" w:styleId="WWNum41">
    <w:name w:val="WWNum41"/>
    <w:basedOn w:val="a2"/>
    <w:pPr>
      <w:numPr>
        <w:numId w:val="31"/>
      </w:numPr>
    </w:pPr>
  </w:style>
  <w:style w:type="numbering" w:customStyle="1" w:styleId="WWNum21">
    <w:name w:val="WWNum21"/>
    <w:basedOn w:val="a2"/>
    <w:pPr>
      <w:numPr>
        <w:numId w:val="32"/>
      </w:numPr>
    </w:pPr>
  </w:style>
  <w:style w:type="numbering" w:customStyle="1" w:styleId="WWNum35">
    <w:name w:val="WWNum35"/>
    <w:basedOn w:val="a2"/>
    <w:pPr>
      <w:numPr>
        <w:numId w:val="33"/>
      </w:numPr>
    </w:pPr>
  </w:style>
  <w:style w:type="numbering" w:customStyle="1" w:styleId="WWNum36">
    <w:name w:val="WWNum36"/>
    <w:basedOn w:val="a2"/>
    <w:pPr>
      <w:numPr>
        <w:numId w:val="34"/>
      </w:numPr>
    </w:pPr>
  </w:style>
  <w:style w:type="numbering" w:customStyle="1" w:styleId="WWNum15">
    <w:name w:val="WWNum15"/>
    <w:basedOn w:val="a2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3133</Words>
  <Characters>17862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dcterms:created xsi:type="dcterms:W3CDTF">2023-02-24T18:15:00Z</dcterms:created>
  <dcterms:modified xsi:type="dcterms:W3CDTF">2023-02-24T18:15:00Z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